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8897" w14:textId="77777777" w:rsidR="00AB4CA7" w:rsidRPr="0001043A" w:rsidRDefault="00AB4CA7" w:rsidP="00386F75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ВОЛОГОДСКОЙ ОБЛАСТИ</w:t>
      </w:r>
    </w:p>
    <w:p w14:paraId="4A61FD5E" w14:textId="300A58BF" w:rsidR="00AB4CA7" w:rsidRPr="0001043A" w:rsidRDefault="00AB4CA7" w:rsidP="00386F75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АГРАРНО-ЭКОНОМИЧЕСКИЙ КОЛЛЕДЖ»</w:t>
      </w:r>
    </w:p>
    <w:p w14:paraId="2C41EA5F" w14:textId="77777777" w:rsidR="00AB4CA7" w:rsidRPr="0001043A" w:rsidRDefault="00AB4CA7" w:rsidP="0001043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5"/>
        <w:gridCol w:w="4730"/>
      </w:tblGrid>
      <w:tr w:rsidR="00AB4CA7" w:rsidRPr="0001043A" w14:paraId="56ABCFA8" w14:textId="77777777" w:rsidTr="00AB4CA7"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</w:tcPr>
          <w:p w14:paraId="77C91593" w14:textId="77777777" w:rsidR="00AB4CA7" w:rsidRPr="0001043A" w:rsidRDefault="00AB4CA7" w:rsidP="0001043A">
            <w:pPr>
              <w:keepNext/>
              <w:keepLines/>
              <w:spacing w:before="200"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</w:pPr>
          </w:p>
        </w:tc>
        <w:tc>
          <w:tcPr>
            <w:tcW w:w="2366" w:type="pct"/>
            <w:tcBorders>
              <w:top w:val="nil"/>
              <w:left w:val="nil"/>
              <w:bottom w:val="nil"/>
              <w:right w:val="nil"/>
            </w:tcBorders>
          </w:tcPr>
          <w:p w14:paraId="784DAB26" w14:textId="77777777" w:rsidR="00AB4CA7" w:rsidRPr="0001043A" w:rsidRDefault="00AB4CA7" w:rsidP="0001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043A" w:rsidRPr="0001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84A4DCE" w14:textId="77777777" w:rsidR="00AB4CA7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78F48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0A6E1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EEAF7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8EEC8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D3B74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ED851" w14:textId="77777777" w:rsidR="0001043A" w:rsidRP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D429C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15ACD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053553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DB9C9A" w14:textId="7241D4D5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043A">
        <w:rPr>
          <w:rFonts w:ascii="Times New Roman" w:eastAsia="Times New Roman" w:hAnsi="Times New Roman" w:cs="Times New Roman"/>
          <w:b/>
          <w:sz w:val="28"/>
          <w:szCs w:val="28"/>
        </w:rPr>
        <w:t>ФОНД</w:t>
      </w:r>
    </w:p>
    <w:p w14:paraId="6B13858D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F7689B" w14:textId="628EE564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043A">
        <w:rPr>
          <w:rFonts w:ascii="Times New Roman" w:eastAsia="Times New Roman" w:hAnsi="Times New Roman" w:cs="Times New Roman"/>
          <w:b/>
          <w:sz w:val="28"/>
          <w:szCs w:val="28"/>
        </w:rPr>
        <w:t>ОЦЕНОЧНЫХ СРЕДСТВ</w:t>
      </w:r>
    </w:p>
    <w:p w14:paraId="3C750236" w14:textId="1F030A77" w:rsidR="00AB4CA7" w:rsidRPr="0001043A" w:rsidRDefault="00AB4CA7" w:rsidP="00386F75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УЧЕБНОЙ ДИСЦИПЛИНЕ</w:t>
      </w:r>
    </w:p>
    <w:p w14:paraId="6FE2ADC7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31952A" w14:textId="52B5489A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</w:pPr>
      <w:r w:rsidRPr="0001043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ФИЗИЧЕСКАЯ КУЛЬТУРА</w:t>
      </w:r>
    </w:p>
    <w:p w14:paraId="17345F6D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CC81A6" w14:textId="4C64C05C" w:rsidR="00386F75" w:rsidRDefault="00677264" w:rsidP="00386F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38.02.0</w:t>
      </w:r>
      <w:r w:rsidR="00386F75">
        <w:rPr>
          <w:rFonts w:ascii="Times New Roman" w:eastAsia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386F75" w:rsidRPr="00386F75">
        <w:rPr>
          <w:rFonts w:ascii="Times New Roman" w:eastAsia="Times New Roman" w:hAnsi="Times New Roman" w:cs="Times New Roman"/>
          <w:sz w:val="28"/>
          <w:szCs w:val="28"/>
          <w:u w:val="single"/>
        </w:rPr>
        <w:t>Банковское дело</w:t>
      </w:r>
    </w:p>
    <w:p w14:paraId="083EDA8D" w14:textId="50347A0A" w:rsidR="00AB4CA7" w:rsidRPr="0001043A" w:rsidRDefault="00AB4CA7" w:rsidP="00386F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(код и наименование профессии (специальности)</w:t>
      </w:r>
    </w:p>
    <w:p w14:paraId="6E53069F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31F2D5" w14:textId="77777777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C7E0C6" w14:textId="77777777" w:rsidR="00386F75" w:rsidRDefault="00386F75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86F7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Специалист банковского дела </w:t>
      </w:r>
    </w:p>
    <w:p w14:paraId="4147C4C4" w14:textId="55E87B1D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(квалификация выпускника)</w:t>
      </w:r>
    </w:p>
    <w:p w14:paraId="7954755B" w14:textId="3397C18D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72250" w14:textId="5FE90D92" w:rsidR="00AB4CA7" w:rsidRPr="0001043A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5C3373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2E9B30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048D88" w14:textId="77777777" w:rsidR="00AB4CA7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B64F16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4A6B4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7C2B92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A05FDF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8AD410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F652CB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D2D538" w14:textId="77777777" w:rsidR="0001043A" w:rsidRDefault="0001043A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A83EA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B34ED1" w14:textId="77777777" w:rsidR="00AB4CA7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CE3AB94" w14:textId="77777777" w:rsidR="00677264" w:rsidRPr="0001043A" w:rsidRDefault="00677264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53A1CB6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6C6B0E" w14:textId="0ABA8198" w:rsidR="00AB4CA7" w:rsidRDefault="00AB4CA7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Вологда</w:t>
      </w:r>
      <w:r w:rsidR="004562A9">
        <w:rPr>
          <w:rFonts w:ascii="Times New Roman" w:eastAsia="Times New Roman" w:hAnsi="Times New Roman" w:cs="Times New Roman"/>
          <w:sz w:val="28"/>
          <w:szCs w:val="28"/>
          <w:lang w:eastAsia="ru-RU"/>
        </w:rPr>
        <w:t>,202</w:t>
      </w:r>
      <w:r w:rsidR="00173D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753B202" w14:textId="77777777" w:rsidR="00677264" w:rsidRPr="0001043A" w:rsidRDefault="00677264" w:rsidP="00386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0B9DE" w14:textId="68F67354" w:rsidR="00131EEF" w:rsidRDefault="00131EEF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B34B96" w14:textId="77777777" w:rsidR="00254557" w:rsidRPr="0001043A" w:rsidRDefault="00254557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472EFF" w14:textId="77777777" w:rsidR="00AB4CA7" w:rsidRPr="00323D4F" w:rsidRDefault="00AB4CA7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14:paraId="0DE2D311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14:paraId="51C7F244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Сергей Леонидович, руководитель</w:t>
      </w:r>
    </w:p>
    <w:p w14:paraId="7EA5F24A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воспитания </w:t>
      </w:r>
    </w:p>
    <w:p w14:paraId="3F4D0E0C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«Вологодский аграрно-экономический колледж»</w:t>
      </w:r>
    </w:p>
    <w:p w14:paraId="0A20C44B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7343C" w14:textId="77777777" w:rsidR="00AB4CA7" w:rsidRPr="00323D4F" w:rsidRDefault="00AB4CA7" w:rsidP="00010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8028" w:type="dxa"/>
        <w:tblLook w:val="01E0" w:firstRow="1" w:lastRow="1" w:firstColumn="1" w:lastColumn="1" w:noHBand="0" w:noVBand="0"/>
      </w:tblPr>
      <w:tblGrid>
        <w:gridCol w:w="8028"/>
      </w:tblGrid>
      <w:tr w:rsidR="00AB4CA7" w:rsidRPr="00323D4F" w14:paraId="20C3796D" w14:textId="77777777" w:rsidTr="00AB4CA7">
        <w:tc>
          <w:tcPr>
            <w:tcW w:w="8028" w:type="dxa"/>
          </w:tcPr>
          <w:p w14:paraId="633BA41B" w14:textId="77777777" w:rsidR="00AB4CA7" w:rsidRPr="00323D4F" w:rsidRDefault="00AB4CA7" w:rsidP="0001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14:paraId="02139680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4815530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14:paraId="30ADDE1E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и гуманитарных дисциплин</w:t>
            </w:r>
          </w:p>
          <w:p w14:paraId="192F00EA" w14:textId="3CF168DD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462140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3DEB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2140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proofErr w:type="gramEnd"/>
            <w:r w:rsidR="00462140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562A9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3DEB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протокол №</w:t>
            </w:r>
            <w:r w:rsidR="00462140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14:paraId="3B42C695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C9171A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14:paraId="3C87F32C" w14:textId="77777777" w:rsidR="00AB4CA7" w:rsidRPr="00323D4F" w:rsidRDefault="00131EEF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="00462140" w:rsidRPr="00323D4F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47795C" wp14:editId="7A0791D0">
                  <wp:extent cx="647700" cy="685800"/>
                  <wp:effectExtent l="0" t="0" r="0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/>
                        </pic:nvPicPr>
                        <pic:blipFill>
                          <a:blip r:embed="rId5"/>
                          <a:srcRect l="47116" t="85429" r="419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23D4F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            </w:t>
            </w: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B4CA7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</w:t>
            </w:r>
            <w:proofErr w:type="spellStart"/>
            <w:r w:rsidR="00AB4CA7"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Вязанкина</w:t>
            </w:r>
            <w:proofErr w:type="spellEnd"/>
          </w:p>
          <w:p w14:paraId="4688B7B3" w14:textId="77777777" w:rsidR="00AB4CA7" w:rsidRPr="00323D4F" w:rsidRDefault="00131EEF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AB4CA7" w:rsidRPr="00323D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</w:p>
          <w:p w14:paraId="05FC2A45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EE3D2F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ADFCAF" w14:textId="77777777" w:rsidR="00AB4CA7" w:rsidRPr="00323D4F" w:rsidRDefault="00AB4CA7" w:rsidP="00010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14:paraId="061618C0" w14:textId="77777777" w:rsidR="00AB4CA7" w:rsidRPr="0001043A" w:rsidRDefault="00AB4CA7" w:rsidP="00010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04289" w14:textId="77777777" w:rsidR="00AB4CA7" w:rsidRPr="0001043A" w:rsidRDefault="00AB4CA7" w:rsidP="00010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551DF" w14:textId="77777777" w:rsidR="00FE396F" w:rsidRPr="00323D4F" w:rsidRDefault="00FE396F" w:rsidP="00FE39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Пояснительная записка</w:t>
      </w:r>
    </w:p>
    <w:p w14:paraId="06E29229" w14:textId="77777777" w:rsidR="00FE396F" w:rsidRPr="00323D4F" w:rsidRDefault="00FE396F" w:rsidP="00FE39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163AF" w14:textId="3DDC3FF3" w:rsidR="00386F75" w:rsidRPr="00323D4F" w:rsidRDefault="00386F75" w:rsidP="00386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</w:t>
      </w:r>
      <w:proofErr w:type="gramStart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</w:t>
      </w:r>
      <w:proofErr w:type="gramEnd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 по специальности 38.02.07 Банковское дело.</w:t>
      </w:r>
    </w:p>
    <w:p w14:paraId="530A2666" w14:textId="74FA004C" w:rsidR="00AB4CA7" w:rsidRPr="00323D4F" w:rsidRDefault="00386F75" w:rsidP="00386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 оценочных средств включены контрольные материалы для проведения текущего контроля в форме тестов, нормативов, промежуточной аттестации в форме дифференцированного зачета.</w:t>
      </w:r>
    </w:p>
    <w:p w14:paraId="47700533" w14:textId="77777777" w:rsidR="00AB4CA7" w:rsidRPr="0001043A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F844FD1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43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Перечень </w:t>
      </w:r>
      <w:r w:rsidRPr="00323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14:paraId="01F6DA0C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17BF05" w14:textId="77777777" w:rsidR="00C507FC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</w:p>
    <w:p w14:paraId="080819A9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 xml:space="preserve">уметь:  </w:t>
      </w:r>
    </w:p>
    <w:p w14:paraId="39CD0FBC" w14:textId="77777777" w:rsidR="00AB4CA7" w:rsidRPr="00323D4F" w:rsidRDefault="00AB4CA7" w:rsidP="0001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>использовать физкультурно-оздоровительную деятельность для укрепления</w:t>
      </w:r>
    </w:p>
    <w:p w14:paraId="0AE160A3" w14:textId="77777777" w:rsidR="00AB4CA7" w:rsidRPr="00323D4F" w:rsidRDefault="00AB4CA7" w:rsidP="0001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>здоровья, достижения жизненных и профессиональных целей;</w:t>
      </w:r>
    </w:p>
    <w:p w14:paraId="03450FAE" w14:textId="77777777" w:rsidR="00AB4CA7" w:rsidRPr="00323D4F" w:rsidRDefault="00AB4CA7" w:rsidP="0001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>знать:</w:t>
      </w:r>
    </w:p>
    <w:p w14:paraId="0B773E1C" w14:textId="77777777" w:rsidR="00AB4CA7" w:rsidRPr="00323D4F" w:rsidRDefault="00AB4CA7" w:rsidP="0001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>о роли физической культуры в общекультурном, профессиональном и социальном развитии человека;</w:t>
      </w:r>
    </w:p>
    <w:p w14:paraId="78967EFA" w14:textId="77777777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D4F">
        <w:rPr>
          <w:rFonts w:ascii="Times New Roman" w:eastAsia="Times New Roman" w:hAnsi="Times New Roman" w:cs="Times New Roman"/>
          <w:sz w:val="24"/>
          <w:szCs w:val="24"/>
        </w:rPr>
        <w:t>основы здорового образа жизни.</w:t>
      </w:r>
    </w:p>
    <w:p w14:paraId="4092469B" w14:textId="77777777" w:rsidR="00C507FC" w:rsidRPr="00323D4F" w:rsidRDefault="00C507FC" w:rsidP="000104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AB745C" w14:textId="77777777" w:rsidR="00AB4CA7" w:rsidRPr="00323D4F" w:rsidRDefault="00AB4CA7" w:rsidP="000104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паспорта ФОС учебной дисциплины</w:t>
      </w:r>
    </w:p>
    <w:p w14:paraId="3A9BD546" w14:textId="77777777" w:rsidR="00AB4CA7" w:rsidRPr="0001043A" w:rsidRDefault="00AB4CA7" w:rsidP="0001043A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0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701"/>
        <w:gridCol w:w="4395"/>
        <w:gridCol w:w="4110"/>
      </w:tblGrid>
      <w:tr w:rsidR="00AB4CA7" w:rsidRPr="00323D4F" w14:paraId="48ED0A6A" w14:textId="77777777" w:rsidTr="00AB4CA7">
        <w:trPr>
          <w:trHeight w:val="891"/>
        </w:trPr>
        <w:tc>
          <w:tcPr>
            <w:tcW w:w="1701" w:type="dxa"/>
          </w:tcPr>
          <w:p w14:paraId="0751AED5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Код </w:t>
            </w:r>
          </w:p>
          <w:p w14:paraId="63ACD108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формируемых общих (ОК) и профессиональных компетенций (ПК)</w:t>
            </w:r>
          </w:p>
        </w:tc>
        <w:tc>
          <w:tcPr>
            <w:tcW w:w="4395" w:type="dxa"/>
          </w:tcPr>
          <w:p w14:paraId="77DC0DD3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Наименование формируемых общих и профессиональных компетенций</w:t>
            </w:r>
          </w:p>
          <w:p w14:paraId="500B4366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581AF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Знания и умения в </w:t>
            </w:r>
            <w:proofErr w:type="gramStart"/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соответствии  с</w:t>
            </w:r>
            <w:proofErr w:type="gramEnd"/>
            <w:r w:rsidRPr="00323D4F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программой учебной дисциплины </w:t>
            </w:r>
          </w:p>
        </w:tc>
      </w:tr>
      <w:tr w:rsidR="00386F75" w:rsidRPr="00323D4F" w14:paraId="78184956" w14:textId="77777777" w:rsidTr="00AB4CA7">
        <w:trPr>
          <w:trHeight w:val="251"/>
        </w:trPr>
        <w:tc>
          <w:tcPr>
            <w:tcW w:w="1701" w:type="dxa"/>
          </w:tcPr>
          <w:p w14:paraId="38AAC92D" w14:textId="0B2A176F" w:rsidR="00386F75" w:rsidRPr="00323D4F" w:rsidRDefault="00386F75" w:rsidP="0001043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395" w:type="dxa"/>
          </w:tcPr>
          <w:p w14:paraId="0AF493C0" w14:textId="094DFC7B" w:rsidR="00386F75" w:rsidRPr="00323D4F" w:rsidRDefault="004952E9" w:rsidP="003E238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411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B5EA7C" w14:textId="77777777" w:rsidR="00323D4F" w:rsidRPr="00323D4F" w:rsidRDefault="00323D4F" w:rsidP="00323D4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 использовать</w:t>
            </w:r>
            <w:proofErr w:type="gramEnd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41F1583C" w14:textId="77777777" w:rsidR="00323D4F" w:rsidRPr="00323D4F" w:rsidRDefault="00323D4F" w:rsidP="00323D4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 роли физической культуры в</w:t>
            </w:r>
          </w:p>
          <w:p w14:paraId="62D2D0AF" w14:textId="77777777" w:rsidR="00323D4F" w:rsidRPr="00323D4F" w:rsidRDefault="00323D4F" w:rsidP="00323D4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общекультурном, профессиональном и социальном развитии человека;</w:t>
            </w:r>
          </w:p>
          <w:p w14:paraId="63D4DC67" w14:textId="4C9CB013" w:rsidR="004952E9" w:rsidRPr="00323D4F" w:rsidRDefault="00323D4F" w:rsidP="00323D4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</w:tr>
      <w:tr w:rsidR="00AB4CA7" w:rsidRPr="00323D4F" w14:paraId="63B25CBD" w14:textId="77777777" w:rsidTr="00AB4CA7">
        <w:trPr>
          <w:trHeight w:val="251"/>
        </w:trPr>
        <w:tc>
          <w:tcPr>
            <w:tcW w:w="1701" w:type="dxa"/>
          </w:tcPr>
          <w:p w14:paraId="5D2862A8" w14:textId="77777777" w:rsidR="00AB4CA7" w:rsidRPr="00323D4F" w:rsidRDefault="00AB4CA7" w:rsidP="0001043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ОК 8.</w:t>
            </w:r>
          </w:p>
        </w:tc>
        <w:tc>
          <w:tcPr>
            <w:tcW w:w="4395" w:type="dxa"/>
          </w:tcPr>
          <w:p w14:paraId="68BE2DDA" w14:textId="5814BD99" w:rsidR="003E2388" w:rsidRPr="00323D4F" w:rsidRDefault="00AB4CA7" w:rsidP="003E238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388"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715DB59F" w14:textId="62F1F26A" w:rsidR="00AB4CA7" w:rsidRPr="00323D4F" w:rsidRDefault="00AB4CA7" w:rsidP="0001043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0D98DD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 использовать</w:t>
            </w:r>
            <w:proofErr w:type="gramEnd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2BAE12C1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 роли физической культуры в</w:t>
            </w:r>
          </w:p>
          <w:p w14:paraId="50123FFE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общекультурном, профессиональном и социальном развитии человека;</w:t>
            </w:r>
          </w:p>
          <w:p w14:paraId="672DD0DB" w14:textId="77777777" w:rsidR="00AB4CA7" w:rsidRPr="00323D4F" w:rsidRDefault="00AB4CA7" w:rsidP="0001043A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</w:tr>
    </w:tbl>
    <w:p w14:paraId="4C9CB02D" w14:textId="77777777" w:rsidR="00AB4CA7" w:rsidRPr="00323D4F" w:rsidRDefault="00AB4CA7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321F8F4E" w14:textId="77777777" w:rsidR="00AB4CA7" w:rsidRPr="00323D4F" w:rsidRDefault="00AB4CA7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7FC97ED2" w14:textId="77777777" w:rsidR="00AB4CA7" w:rsidRPr="00323D4F" w:rsidRDefault="00AB4CA7" w:rsidP="00010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7013362C" w14:textId="19D7371A" w:rsidR="00AB4CA7" w:rsidRPr="00323D4F" w:rsidRDefault="00AB4CA7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6999EA" w14:textId="1E428C10" w:rsidR="00603389" w:rsidRPr="00323D4F" w:rsidRDefault="00603389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40492" w14:textId="07304F2D" w:rsidR="00603389" w:rsidRPr="00323D4F" w:rsidRDefault="00603389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5A27D2" w14:textId="14B67F27" w:rsidR="00603389" w:rsidRPr="00323D4F" w:rsidRDefault="00603389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8C92B" w14:textId="39677D0C" w:rsidR="00603389" w:rsidRDefault="00603389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4F606" w14:textId="54CF14A7" w:rsidR="00323D4F" w:rsidRDefault="00323D4F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5827A8" w14:textId="7BF61B77" w:rsidR="00323D4F" w:rsidRDefault="00323D4F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88905B" w14:textId="77777777" w:rsidR="00323D4F" w:rsidRPr="00323D4F" w:rsidRDefault="00323D4F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BEEAB8" w14:textId="77777777" w:rsidR="00603389" w:rsidRPr="00323D4F" w:rsidRDefault="00603389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1227CD" w14:textId="77777777" w:rsidR="00AB4CA7" w:rsidRPr="00323D4F" w:rsidRDefault="00D54BA3" w:rsidP="00010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F8DBA04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Контрольно-оценочные материалы для текущего контроля по учебной дисциплине ФИЗИЧЕСКАЯ КУЛЬТУРА</w:t>
      </w:r>
    </w:p>
    <w:p w14:paraId="0B25FD6E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proofErr w:type="gramStart"/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1 .</w:t>
      </w:r>
      <w:proofErr w:type="gramEnd"/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Теория</w:t>
      </w:r>
    </w:p>
    <w:p w14:paraId="4B780D7F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Устный опрос по темам:</w:t>
      </w:r>
    </w:p>
    <w:p w14:paraId="57AAA53D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Введение. Физическая культура в общекультурной и профессиональной подготовке </w:t>
      </w:r>
      <w:r w:rsidR="00E44BF1"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СПО.</w:t>
      </w:r>
    </w:p>
    <w:p w14:paraId="489208C6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тематика вопросов:</w:t>
      </w:r>
    </w:p>
    <w:p w14:paraId="25677830" w14:textId="77777777" w:rsidR="00D54BA3" w:rsidRPr="00323D4F" w:rsidRDefault="00D54BA3" w:rsidP="00D54B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Что понимают под термином «здоровье».</w:t>
      </w:r>
    </w:p>
    <w:p w14:paraId="0D7A7E44" w14:textId="77777777" w:rsidR="00D54BA3" w:rsidRPr="00323D4F" w:rsidRDefault="00D54BA3" w:rsidP="00D54B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Раскрыть понятие «здоровый образ жизни».</w:t>
      </w:r>
    </w:p>
    <w:p w14:paraId="2F4AAC5A" w14:textId="77777777" w:rsidR="00D54BA3" w:rsidRPr="00323D4F" w:rsidRDefault="00D54BA3" w:rsidP="00D54B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 xml:space="preserve">Кто такой физкультурник.  </w:t>
      </w:r>
    </w:p>
    <w:p w14:paraId="5EC2D4A1" w14:textId="77777777" w:rsidR="00D54BA3" w:rsidRPr="00323D4F" w:rsidRDefault="00D54BA3" w:rsidP="00D54B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Что такое «физическая культура».</w:t>
      </w:r>
    </w:p>
    <w:p w14:paraId="73641FD1" w14:textId="77777777" w:rsidR="00D54BA3" w:rsidRPr="00323D4F" w:rsidRDefault="00D54BA3" w:rsidP="00D54B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Какова роль физической культуры в производительности труда.</w:t>
      </w:r>
    </w:p>
    <w:p w14:paraId="63259461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Основы методики самостоятельных занятий физическими упражнениями.</w:t>
      </w:r>
    </w:p>
    <w:p w14:paraId="33BA2608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тематика вопросов:</w:t>
      </w:r>
    </w:p>
    <w:p w14:paraId="0751BDC0" w14:textId="77777777" w:rsidR="00D54BA3" w:rsidRPr="00323D4F" w:rsidRDefault="00D54BA3" w:rsidP="00D54BA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23D4F">
        <w:rPr>
          <w:rFonts w:ascii="Times New Roman" w:eastAsia="Calibri" w:hAnsi="Times New Roman" w:cs="Times New Roman"/>
          <w:sz w:val="24"/>
          <w:szCs w:val="24"/>
        </w:rPr>
        <w:t>Выбор вида спорта для самостоятельных занятий.</w:t>
      </w:r>
    </w:p>
    <w:p w14:paraId="65E9351B" w14:textId="77777777" w:rsidR="00D54BA3" w:rsidRPr="00323D4F" w:rsidRDefault="00D54BA3" w:rsidP="00D54BA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Составить комплекс упражнений утренней гимнастики.</w:t>
      </w:r>
    </w:p>
    <w:p w14:paraId="3EA73C27" w14:textId="77777777" w:rsidR="00D54BA3" w:rsidRPr="00323D4F" w:rsidRDefault="00D54BA3" w:rsidP="00D54BA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Составить план тренировочного занятия.</w:t>
      </w:r>
    </w:p>
    <w:p w14:paraId="30BB7ADC" w14:textId="77777777" w:rsidR="00D54BA3" w:rsidRPr="00323D4F" w:rsidRDefault="00D54BA3" w:rsidP="00D54BA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Самоконтроль физического состояния при самостоятельных занятиях физическими упражнениями и спортом.</w:t>
      </w:r>
    </w:p>
    <w:p w14:paraId="236529D5" w14:textId="77777777" w:rsidR="00D54BA3" w:rsidRPr="00323D4F" w:rsidRDefault="00D54BA3" w:rsidP="00D54BA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Средства и методы контроля уровня развития физических качеств человека.</w:t>
      </w:r>
    </w:p>
    <w:p w14:paraId="7B029708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proofErr w:type="gramStart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3.Психофизиологические</w:t>
      </w:r>
      <w:proofErr w:type="gramEnd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учебного и производственного труда.</w:t>
      </w:r>
    </w:p>
    <w:p w14:paraId="2D691920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тематика вопросов:</w:t>
      </w:r>
    </w:p>
    <w:p w14:paraId="33F5A6FC" w14:textId="77777777" w:rsidR="00D54BA3" w:rsidRPr="00323D4F" w:rsidRDefault="00D54BA3" w:rsidP="00D54BA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23D4F">
        <w:rPr>
          <w:rFonts w:ascii="Times New Roman" w:eastAsia="Calibri" w:hAnsi="Times New Roman" w:cs="Times New Roman"/>
          <w:sz w:val="24"/>
          <w:szCs w:val="24"/>
        </w:rPr>
        <w:t>Контроль и регулирование эмоционального состояния средствами физической культуры.</w:t>
      </w:r>
    </w:p>
    <w:p w14:paraId="7213DA86" w14:textId="77777777" w:rsidR="00D54BA3" w:rsidRPr="00323D4F" w:rsidRDefault="00D54BA3" w:rsidP="00D54BA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Возрастные периоды развития физических качеств человека.</w:t>
      </w:r>
    </w:p>
    <w:p w14:paraId="7EB343BB" w14:textId="77777777" w:rsidR="00D54BA3" w:rsidRPr="00323D4F" w:rsidRDefault="00D54BA3" w:rsidP="00D54BA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Психофизиологические состояния спортсмена и методики их регулирования.</w:t>
      </w:r>
    </w:p>
    <w:p w14:paraId="3E3A6348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Физическая культура в профессиональной деятельности специалиста.</w:t>
      </w:r>
    </w:p>
    <w:p w14:paraId="60FF8EDB" w14:textId="77777777" w:rsidR="00D54BA3" w:rsidRPr="00323D4F" w:rsidRDefault="00D54BA3" w:rsidP="00D54BA3">
      <w:pPr>
        <w:spacing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Примерная тематика вопросов:</w:t>
      </w:r>
    </w:p>
    <w:p w14:paraId="47184F42" w14:textId="77777777" w:rsidR="00D54BA3" w:rsidRPr="00323D4F" w:rsidRDefault="00D54BA3" w:rsidP="00D54BA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Профессионально-прикладная физическая подготовка.</w:t>
      </w:r>
    </w:p>
    <w:p w14:paraId="0AA57FCE" w14:textId="77777777" w:rsidR="00D54BA3" w:rsidRPr="00323D4F" w:rsidRDefault="00D54BA3" w:rsidP="00D54BA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Составить комплекс производственной гимнастики.</w:t>
      </w:r>
    </w:p>
    <w:p w14:paraId="0A24B9BC" w14:textId="77777777" w:rsidR="00D54BA3" w:rsidRPr="00323D4F" w:rsidRDefault="00D54BA3" w:rsidP="00D54BA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Влияние профессии на организм человека.</w:t>
      </w:r>
    </w:p>
    <w:p w14:paraId="3DF6281B" w14:textId="77777777" w:rsidR="00D54BA3" w:rsidRPr="00323D4F" w:rsidRDefault="00D54BA3" w:rsidP="00D54BA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Повышения работоспособности средствами физической культуры.</w:t>
      </w:r>
    </w:p>
    <w:p w14:paraId="276D603D" w14:textId="77777777" w:rsidR="00D54BA3" w:rsidRPr="00323D4F" w:rsidRDefault="00D54BA3" w:rsidP="00D54BA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Реабилитационные мероприятия для восстановления организма после физических, умственных нагрузок.</w:t>
      </w:r>
    </w:p>
    <w:p w14:paraId="2A11C221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 по темам:</w:t>
      </w:r>
    </w:p>
    <w:p w14:paraId="065127C9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6FFB8B" w14:textId="77777777" w:rsidR="00D54BA3" w:rsidRPr="00323D4F" w:rsidRDefault="00D54BA3" w:rsidP="00D54B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Легкая атлетика.</w:t>
      </w: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12062C" w14:textId="77777777" w:rsidR="00D54BA3" w:rsidRPr="00323D4F" w:rsidRDefault="00D54BA3" w:rsidP="00D54B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1.Техника выполнения упражнений в беге, прыжках, метаниях.</w:t>
      </w:r>
    </w:p>
    <w:p w14:paraId="4783976E" w14:textId="77777777" w:rsidR="00D54BA3" w:rsidRPr="00323D4F" w:rsidRDefault="00D54BA3" w:rsidP="00D54B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Выполнение учебных нормативов.</w:t>
      </w: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5541D0" w14:textId="77777777" w:rsidR="00D54BA3" w:rsidRPr="00323D4F" w:rsidRDefault="00D54BA3" w:rsidP="00D54B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551"/>
      </w:tblGrid>
      <w:tr w:rsidR="00D54BA3" w:rsidRPr="00323D4F" w14:paraId="47703175" w14:textId="77777777" w:rsidTr="00D54BA3">
        <w:trPr>
          <w:trHeight w:val="3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7CCA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E221C03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гранаты, м.</w:t>
            </w:r>
          </w:p>
          <w:p w14:paraId="3D9975A2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девушки 500гр</w:t>
            </w:r>
          </w:p>
          <w:p w14:paraId="434299D3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 700гр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28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BF5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C6C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BA3" w:rsidRPr="00323D4F" w14:paraId="308FDEFB" w14:textId="77777777" w:rsidTr="00D54BA3">
        <w:trPr>
          <w:trHeight w:val="1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30D8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920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EBF6C8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21672C7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10CC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E0D7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55A87B21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9175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4101A3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14:paraId="35E86C4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1A69FEAE" w14:textId="77777777" w:rsidR="00D54BA3" w:rsidRPr="00323D4F" w:rsidRDefault="00D54BA3" w:rsidP="00D54B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5C153A" w14:textId="77777777" w:rsidR="00D54BA3" w:rsidRPr="00323D4F" w:rsidRDefault="00D54BA3" w:rsidP="00D54BA3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игры. Волейбол.</w:t>
      </w:r>
    </w:p>
    <w:p w14:paraId="3AA73EDE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техники владения элементами волейбола.</w:t>
      </w:r>
    </w:p>
    <w:p w14:paraId="3D239A99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551"/>
      </w:tblGrid>
      <w:tr w:rsidR="00D54BA3" w:rsidRPr="00323D4F" w14:paraId="59628913" w14:textId="77777777" w:rsidTr="00D54BA3">
        <w:trPr>
          <w:trHeight w:val="3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B228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Передача мяча через сетку в паре.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6273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BF47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D70A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BA3" w:rsidRPr="00323D4F" w14:paraId="6A44D9C9" w14:textId="77777777" w:rsidTr="00D54BA3">
        <w:trPr>
          <w:trHeight w:val="1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9437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48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135A0582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правильная техника</w:t>
            </w:r>
          </w:p>
          <w:p w14:paraId="7F920F6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</w:t>
            </w:r>
          </w:p>
          <w:p w14:paraId="216712E8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123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16</w:t>
            </w:r>
          </w:p>
          <w:p w14:paraId="49C1A4B2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незначительные ошибки в</w:t>
            </w:r>
          </w:p>
          <w:p w14:paraId="24D8282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технике передачи мяча</w:t>
            </w:r>
          </w:p>
          <w:p w14:paraId="1388C100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E14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</w:t>
            </w:r>
          </w:p>
          <w:p w14:paraId="1FAE8D07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незначительные ошибки в</w:t>
            </w:r>
          </w:p>
          <w:p w14:paraId="0664F62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технике передачи мяча</w:t>
            </w:r>
          </w:p>
        </w:tc>
      </w:tr>
    </w:tbl>
    <w:p w14:paraId="6E63F21F" w14:textId="77777777" w:rsidR="00D54BA3" w:rsidRPr="00323D4F" w:rsidRDefault="00D54BA3" w:rsidP="00D54BA3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игры. Баскетбол.</w:t>
      </w:r>
    </w:p>
    <w:p w14:paraId="0B4C8401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техники владения элементами баскетбола.</w:t>
      </w:r>
    </w:p>
    <w:p w14:paraId="1170CDD8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551"/>
      </w:tblGrid>
      <w:tr w:rsidR="00D54BA3" w:rsidRPr="00323D4F" w14:paraId="5916690C" w14:textId="77777777" w:rsidTr="00D54BA3">
        <w:trPr>
          <w:trHeight w:val="3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82C7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Комбинация ведение, 2 шага бросок в </w:t>
            </w:r>
            <w:proofErr w:type="gramStart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кольцо(</w:t>
            </w:r>
            <w:proofErr w:type="gramEnd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попыток 3справа, 3слева)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E5A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38CE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DC3A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BA3" w:rsidRPr="00323D4F" w14:paraId="0D56F9A1" w14:textId="77777777" w:rsidTr="00D54BA3">
        <w:trPr>
          <w:trHeight w:val="1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D23E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690A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попадания,</w:t>
            </w:r>
          </w:p>
          <w:p w14:paraId="2C68A0A4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</w:t>
            </w:r>
          </w:p>
          <w:p w14:paraId="44E77EBB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  <w:p w14:paraId="7FF5ACE3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8252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попадания, незначительные</w:t>
            </w:r>
          </w:p>
          <w:p w14:paraId="21F22F06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CB99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 попаданий, незначительные</w:t>
            </w:r>
          </w:p>
          <w:p w14:paraId="7D49A54A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</w:tr>
    </w:tbl>
    <w:p w14:paraId="5CB33EC6" w14:textId="77777777" w:rsidR="00D54BA3" w:rsidRPr="00323D4F" w:rsidRDefault="00D54BA3" w:rsidP="00D54BA3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7C0EFD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подготовка.</w:t>
      </w:r>
    </w:p>
    <w:p w14:paraId="2957F0AE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техники владения способами передвижения на лыжах.</w:t>
      </w:r>
    </w:p>
    <w:p w14:paraId="2DB904D9" w14:textId="77777777" w:rsidR="00D54BA3" w:rsidRPr="00323D4F" w:rsidRDefault="00D54BA3" w:rsidP="00D54B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</w:t>
      </w:r>
    </w:p>
    <w:p w14:paraId="2DFBD72B" w14:textId="77777777" w:rsidR="00D54BA3" w:rsidRPr="00323D4F" w:rsidRDefault="00D54BA3" w:rsidP="00D54BA3">
      <w:pPr>
        <w:numPr>
          <w:ilvl w:val="0"/>
          <w:numId w:val="10"/>
        </w:numPr>
        <w:shd w:val="clear" w:color="auto" w:fill="FFFFFF"/>
        <w:spacing w:after="15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D4F">
        <w:rPr>
          <w:rFonts w:ascii="Times New Roman" w:eastAsia="Calibri" w:hAnsi="Times New Roman" w:cs="Times New Roman"/>
          <w:sz w:val="24"/>
          <w:szCs w:val="24"/>
        </w:rPr>
        <w:t>Оценка техники выполнения классических лыжных ходов.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551"/>
      </w:tblGrid>
      <w:tr w:rsidR="00D54BA3" w:rsidRPr="00323D4F" w14:paraId="3313FCB4" w14:textId="77777777" w:rsidTr="00D54BA3">
        <w:trPr>
          <w:trHeight w:val="31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5A66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20 метров попеременным </w:t>
            </w:r>
            <w:proofErr w:type="spellStart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C35C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851F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FB42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</w:t>
            </w:r>
          </w:p>
        </w:tc>
      </w:tr>
      <w:tr w:rsidR="00D54BA3" w:rsidRPr="00323D4F" w14:paraId="0A872CCA" w14:textId="77777777" w:rsidTr="00D54BA3">
        <w:trPr>
          <w:trHeight w:val="1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442F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7ACB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правильная</w:t>
            </w:r>
          </w:p>
          <w:p w14:paraId="1E098EAC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  <w:p w14:paraId="6FB3168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16A9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незначительные</w:t>
            </w:r>
          </w:p>
          <w:p w14:paraId="5AF3198D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0CFE" w14:textId="77777777" w:rsidR="00D54BA3" w:rsidRPr="00323D4F" w:rsidRDefault="00D54BA3" w:rsidP="00D54BA3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ошибки, нарушение координации движений</w:t>
            </w:r>
          </w:p>
        </w:tc>
      </w:tr>
    </w:tbl>
    <w:p w14:paraId="7ECE03EA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793399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задания для оценки физической подготовленности обучающихся специальной медицинской группы:</w:t>
      </w:r>
    </w:p>
    <w:p w14:paraId="04BD5DB6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Бег 100 м (юноши, девушки) - без учета времени</w:t>
      </w:r>
    </w:p>
    <w:p w14:paraId="6FC0BC85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Бег 2000 (девушки), 3000 (юноши) – без учета времени</w:t>
      </w:r>
    </w:p>
    <w:p w14:paraId="500D3D5E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Прыжки в длину с места </w:t>
      </w:r>
      <w:proofErr w:type="gramStart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( юноши</w:t>
      </w:r>
      <w:proofErr w:type="gramEnd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девушки) (техника)</w:t>
      </w:r>
    </w:p>
    <w:p w14:paraId="26F80D27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Прыжки со скакалкой (девушки) (техника)</w:t>
      </w:r>
    </w:p>
    <w:p w14:paraId="151D4805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Поднимание туловища из положения лежа на спине (девушки) (техника)</w:t>
      </w:r>
    </w:p>
    <w:p w14:paraId="1F6099CC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Подтягивание на перекладине (юноши) (техника)</w:t>
      </w:r>
    </w:p>
    <w:p w14:paraId="57F8E081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Сгибание и разгибание рук, в упоре лежа </w:t>
      </w:r>
      <w:proofErr w:type="gramStart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( юноши</w:t>
      </w:r>
      <w:proofErr w:type="gramEnd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) (техника)</w:t>
      </w:r>
    </w:p>
    <w:p w14:paraId="01C993F4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Подача, прием и передача волейбольного мяча </w:t>
      </w:r>
      <w:proofErr w:type="gramStart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( юноши</w:t>
      </w:r>
      <w:proofErr w:type="gramEnd"/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девушки )</w:t>
      </w:r>
    </w:p>
    <w:p w14:paraId="2D3D9803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>9. Бег на лыжах без учета времени (3000 - юноши, 2000 - девушки)</w:t>
      </w:r>
    </w:p>
    <w:p w14:paraId="2EFD708D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3AA50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специальной медицинской группы выполняют те разделы программы,</w:t>
      </w:r>
    </w:p>
    <w:p w14:paraId="123997C8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задания, которые доступны им по состоянию здоровья.</w:t>
      </w:r>
    </w:p>
    <w:p w14:paraId="46808988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8F0E2" w14:textId="77777777" w:rsidR="00D54BA3" w:rsidRPr="00323D4F" w:rsidRDefault="00D54BA3" w:rsidP="00D5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ADFD12" w14:textId="77777777" w:rsidR="00D54BA3" w:rsidRPr="00323D4F" w:rsidRDefault="00D54BA3" w:rsidP="00D54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D275C2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Критерием освоения обучающимися учебного материала является оценка регулярности посещения обязательных учебных занятий и результатов выполнения контрольных заданий в виде тестов и упражнений. </w:t>
      </w:r>
      <w:proofErr w:type="gramStart"/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Зачет  за</w:t>
      </w:r>
      <w:proofErr w:type="gramEnd"/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семестр по предмету «Физическая культура» выставляется по данным, текущего контроля  по основным разделам программы.</w:t>
      </w:r>
    </w:p>
    <w:p w14:paraId="5EFC3B43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выставлении зачета   принимается во внимание степень усвоения теоретических знаний и результаты выполнения контрольных нормативов, предусмотренных учебной программой, упражнений и тестов, определяющих уровень физической подготовленности обучающихся.</w:t>
      </w:r>
    </w:p>
    <w:p w14:paraId="0D7A647E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Контрольные занятия обеспечивают оперативную, текущую   информацию о степени усвоения   </w:t>
      </w:r>
      <w:proofErr w:type="gramStart"/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знаний  и</w:t>
      </w:r>
      <w:proofErr w:type="gramEnd"/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умений, о состоянии и динамике физического развития, о физической профес</w:t>
      </w: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сионально-прикладной подготовленности каждого обучающегося.</w:t>
      </w:r>
    </w:p>
    <w:p w14:paraId="2B6DF683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Преподаватель имеет право дифференцировать учебный норматив в зависимости от индивидуальных особенностей конкретного обучающегося, а также учитывать его отношение к учебе.</w:t>
      </w:r>
    </w:p>
    <w:p w14:paraId="3496D708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выполнению контрольных упражнений и нормативов допускаются обучающиеся, регулярно посещавшие учебные занятия и получившие необходимую физическую подготовку. Контрольные упражнения и нормативы выполняются в условиях соревнований.</w:t>
      </w:r>
    </w:p>
    <w:p w14:paraId="19C426C6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Обучающиеся, в случае невыполнения ими по объективным причинам определенных контрольных упражнений и нормативов в установленные сроки, по решению руководителя физического воспитания и заключению врача, могут быть положительно аттестованы при условии регулярного посещения ими учебных занятий или в случае, если обучающийся, имеющий основную медицинскую группу, по объективными причинам не может вместе со всеми сдать один из учебных нормативов программы, разрешается временно ему выставить зачет и оценку за технику выполнения данного упражнения.</w:t>
      </w:r>
    </w:p>
    <w:p w14:paraId="15103DBE" w14:textId="77777777" w:rsidR="00D54BA3" w:rsidRPr="00323D4F" w:rsidRDefault="00D54BA3" w:rsidP="00D54BA3">
      <w:pPr>
        <w:shd w:val="clear" w:color="auto" w:fill="FFFFFF"/>
        <w:spacing w:after="0" w:line="240" w:lineRule="auto"/>
        <w:ind w:right="29" w:firstLine="7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Оценка успеваемости обучающихся, отнесенных по состоянию здоровья к подготовительной медицинской группе, выводится на общих основаниях, за исключением тех упражнений, которые им противопоказаны. Обучающиеся, отнесенные по состоянию здоровья к специальной медицинской группе, выполняют требования, разработанные для данной медицинской группы.  </w:t>
      </w:r>
    </w:p>
    <w:p w14:paraId="2B1D6443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19C27B2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BAAD5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AC59F0C" w14:textId="77777777" w:rsidR="00D54BA3" w:rsidRPr="00323D4F" w:rsidRDefault="00D54BA3" w:rsidP="00D54BA3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7357F7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60278F2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</w:p>
    <w:p w14:paraId="47E6AA10" w14:textId="77777777" w:rsidR="00D54BA3" w:rsidRPr="00323D4F" w:rsidRDefault="00D54BA3" w:rsidP="00D54BA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sectPr w:rsidR="00D54BA3" w:rsidRPr="00323D4F">
          <w:pgSz w:w="11906" w:h="16838"/>
          <w:pgMar w:top="851" w:right="851" w:bottom="567" w:left="1276" w:header="0" w:footer="0" w:gutter="0"/>
          <w:cols w:space="720"/>
          <w:formProt w:val="0"/>
        </w:sectPr>
      </w:pPr>
    </w:p>
    <w:p w14:paraId="771712F5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B3F3777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Задания для дифференцированного зачета по дисциплине «Физическая культура»</w:t>
      </w:r>
    </w:p>
    <w:p w14:paraId="533FB0D0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D6EFA92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Теоретические вопросы:</w:t>
      </w:r>
    </w:p>
    <w:p w14:paraId="358F992B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Вариант (пример):</w:t>
      </w:r>
    </w:p>
    <w:p w14:paraId="60F3D033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4871C9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1.Термин «Олимпиада» означает:</w:t>
      </w:r>
    </w:p>
    <w:p w14:paraId="4E61253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а)четырехлетний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период между Олимпийскими играми;</w:t>
      </w:r>
    </w:p>
    <w:p w14:paraId="7FDED1E7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б)первый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 четырехлетия, наступление которого празднуют Олимпийские игры;</w:t>
      </w:r>
    </w:p>
    <w:p w14:paraId="222779F7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соревнования, проводимые во время Олимпийских игр.</w:t>
      </w:r>
    </w:p>
    <w:p w14:paraId="5F7EB3B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2.Процес обучения двигательному действию рекомендуется начинать с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освоения :</w:t>
      </w:r>
      <w:proofErr w:type="gramEnd"/>
    </w:p>
    <w:p w14:paraId="1AC0B1F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а) ведущего звена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техники ;</w:t>
      </w:r>
      <w:proofErr w:type="gramEnd"/>
    </w:p>
    <w:p w14:paraId="6D79408D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основ техники;</w:t>
      </w:r>
    </w:p>
    <w:p w14:paraId="5FAE54E9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деталей техники.</w:t>
      </w:r>
    </w:p>
    <w:p w14:paraId="3DFC59D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3.Физическая культура-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это :</w:t>
      </w:r>
      <w:proofErr w:type="gramEnd"/>
    </w:p>
    <w:p w14:paraId="151070B8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а) часть человеческой культуры </w:t>
      </w:r>
    </w:p>
    <w:p w14:paraId="32C0F8D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разновидность развлекательной деятельности человека</w:t>
      </w:r>
    </w:p>
    <w:p w14:paraId="3018351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в) стремление к высшим спортивным достижениям. </w:t>
      </w:r>
    </w:p>
    <w:p w14:paraId="2BB88D8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4.Укажите норму частоты сердечных сокращений (ЧСС) в покое у здорового нетренированного человека:</w:t>
      </w:r>
    </w:p>
    <w:p w14:paraId="621AC218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а) 60-80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уд./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мин.</w:t>
      </w:r>
    </w:p>
    <w:p w14:paraId="3795003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б) 80-84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уд./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мин.</w:t>
      </w:r>
    </w:p>
    <w:p w14:paraId="6A3519B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в) 85-90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уд./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мин.</w:t>
      </w:r>
    </w:p>
    <w:p w14:paraId="12293B82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5.Основными показателями физического развития человека являются:</w:t>
      </w:r>
    </w:p>
    <w:p w14:paraId="52DCA784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а)антропометрические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характеристики человека</w:t>
      </w:r>
    </w:p>
    <w:p w14:paraId="7613631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б)результаты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прыжка в длину с места</w:t>
      </w:r>
    </w:p>
    <w:p w14:paraId="60CE72E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результаты в челночном беге</w:t>
      </w:r>
    </w:p>
    <w:p w14:paraId="6B19FAAD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г)уровень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развития общей выносливости</w:t>
      </w:r>
    </w:p>
    <w:p w14:paraId="5EB2AFFD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6.Физическое упражнение –это:</w:t>
      </w:r>
    </w:p>
    <w:p w14:paraId="0816618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а)одно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из вспомогательных средств физической культуры, направленное на решение конкретной задачи</w:t>
      </w:r>
    </w:p>
    <w:p w14:paraId="5DA8C2C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основное средство физической культуры, способствующее решению задач физического воспитания</w:t>
      </w:r>
    </w:p>
    <w:p w14:paraId="2E45F9E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один из методов физического воспитания</w:t>
      </w:r>
    </w:p>
    <w:p w14:paraId="4D900A8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7.При выполнении физических упражнений нагрузка характеризуется:</w:t>
      </w:r>
    </w:p>
    <w:p w14:paraId="29F1869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а)сочетанием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объема и интенсивности при выполнении двигательных действий</w:t>
      </w:r>
    </w:p>
    <w:p w14:paraId="31C4E749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б)степенью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преодолеваемых трудностей</w:t>
      </w:r>
    </w:p>
    <w:p w14:paraId="69E9973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в)утомлением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, возникающим в результате их выполнения</w:t>
      </w:r>
    </w:p>
    <w:p w14:paraId="415BD015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8.Укажите диапазон предельно допустимой ЧСС во время физической нагрузки у нетренированного человека:</w:t>
      </w:r>
    </w:p>
    <w:p w14:paraId="7A4A960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а)180-200 уд/мин</w:t>
      </w:r>
    </w:p>
    <w:p w14:paraId="1A6BB4E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б)170-180 уд/мин</w:t>
      </w:r>
    </w:p>
    <w:p w14:paraId="3107309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в)140-160 уд/мин </w:t>
      </w:r>
    </w:p>
    <w:p w14:paraId="7BE11A8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9.Что понимается под закаливанием:</w:t>
      </w:r>
    </w:p>
    <w:p w14:paraId="05C393E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а)купание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 холодной воде и хождение босиком</w:t>
      </w:r>
    </w:p>
    <w:p w14:paraId="3B0E8759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б)приспособление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организма к воздействиям внешней среды</w:t>
      </w:r>
    </w:p>
    <w:p w14:paraId="376B272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в)сочетание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воздушных и солнечных ванн с физическими упражнениями</w:t>
      </w:r>
    </w:p>
    <w:p w14:paraId="24CA5B30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10.Главной причиной нарушения осанки является:</w:t>
      </w:r>
    </w:p>
    <w:p w14:paraId="02190D9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а)привычка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определенным позам</w:t>
      </w:r>
    </w:p>
    <w:p w14:paraId="162C1D5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б)слабость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мышц</w:t>
      </w:r>
    </w:p>
    <w:p w14:paraId="356DB21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в)отсутствие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движения во время школьных уроков</w:t>
      </w:r>
    </w:p>
    <w:p w14:paraId="4C565BB9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г)ношение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сумки, портфеля в одной руке</w:t>
      </w:r>
    </w:p>
    <w:p w14:paraId="28099E9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11.Под быстротой как физическим качеством понимается:</w:t>
      </w:r>
    </w:p>
    <w:p w14:paraId="14163DF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а)комплекс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свойств человека, позволяющих передвигаться с большой скоростью</w:t>
      </w:r>
    </w:p>
    <w:p w14:paraId="34549D54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б)комплекс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физических свойств человека, позволяющих быстро реагировать на сигналы и выполнять движения за кратчайший промежуток времени</w:t>
      </w:r>
    </w:p>
    <w:p w14:paraId="2D245C82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в)способность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человека быстро набирать скорость</w:t>
      </w:r>
    </w:p>
    <w:p w14:paraId="66FDBB85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12.Какая дистанция в легкой атлетике не является классической:</w:t>
      </w:r>
    </w:p>
    <w:p w14:paraId="2F0FC46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 200м.</w:t>
      </w:r>
    </w:p>
    <w:p w14:paraId="0AEF145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500м</w:t>
      </w:r>
    </w:p>
    <w:p w14:paraId="10EB19E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в) 100 м </w:t>
      </w:r>
    </w:p>
    <w:p w14:paraId="264E834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13.Чем характеризуется утомление:</w:t>
      </w:r>
    </w:p>
    <w:p w14:paraId="2D0ED6A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а)отказом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от работы</w:t>
      </w:r>
    </w:p>
    <w:p w14:paraId="2D4E277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б)временным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снижением работоспособности организма</w:t>
      </w:r>
    </w:p>
    <w:p w14:paraId="2A4D467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в)повышенной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ЧСС</w:t>
      </w:r>
    </w:p>
    <w:p w14:paraId="71961B1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14.Под силой как физическим качеством понимается:</w:t>
      </w:r>
    </w:p>
    <w:p w14:paraId="269996C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а)способность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поднимать тяжелые предметы</w:t>
      </w:r>
    </w:p>
    <w:p w14:paraId="6D3AE35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б)возможность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воздействовать на внешние силы за счет мышечных напряжений</w:t>
      </w:r>
    </w:p>
    <w:p w14:paraId="0730EC55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в)возможность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человека преодолевать внешнее сопротивление либо противодействовать ему за счет мышечных напряжений</w:t>
      </w:r>
    </w:p>
    <w:p w14:paraId="7AE73D6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15.Под техникой двигательных действий понимают:</w:t>
      </w:r>
    </w:p>
    <w:p w14:paraId="142CD33F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а)способ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целесообразного решения двигательной задачи</w:t>
      </w:r>
    </w:p>
    <w:p w14:paraId="16B0DE8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б)способ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движений при выполнении упражнений</w:t>
      </w:r>
    </w:p>
    <w:p w14:paraId="1A565F5A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в)последовательность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движений при выполнении упражнений</w:t>
      </w:r>
    </w:p>
    <w:p w14:paraId="7E94C5E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16.Какое физическое качество развивается при длительном беге в медленном темпе</w:t>
      </w:r>
    </w:p>
    <w:p w14:paraId="2C791054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а) выносливость </w:t>
      </w:r>
    </w:p>
    <w:p w14:paraId="3B741F1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сила</w:t>
      </w:r>
    </w:p>
    <w:p w14:paraId="70D96E2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в)ловкость</w:t>
      </w:r>
      <w:proofErr w:type="gramEnd"/>
    </w:p>
    <w:p w14:paraId="60639BD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г)быстрота</w:t>
      </w:r>
      <w:proofErr w:type="gramEnd"/>
    </w:p>
    <w:p w14:paraId="685F7B6C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17.Первая помощь при ушибах заключается в том, что поврежденное место следует:</w:t>
      </w:r>
    </w:p>
    <w:p w14:paraId="320ECE07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а)охладить</w:t>
      </w:r>
      <w:proofErr w:type="gramEnd"/>
    </w:p>
    <w:p w14:paraId="7D02BCA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б)постараться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положить на возвышение и постараться обратиться к врачу</w:t>
      </w:r>
    </w:p>
    <w:p w14:paraId="6D0D4CC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нагреть, наложить теплый компресс</w:t>
      </w:r>
    </w:p>
    <w:p w14:paraId="32467788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18.Укажите количество игроков волейбольной команды:</w:t>
      </w:r>
    </w:p>
    <w:p w14:paraId="54647A24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а)5</w:t>
      </w:r>
    </w:p>
    <w:p w14:paraId="2DAE99D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б)6</w:t>
      </w:r>
    </w:p>
    <w:p w14:paraId="1E5069A8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в)7</w:t>
      </w:r>
    </w:p>
    <w:p w14:paraId="0DF20D61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19.Что означает баскетбольный термин «пробежка» при выполнении броска в кольцо:</w:t>
      </w:r>
    </w:p>
    <w:p w14:paraId="19F7F052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 выполнение с мячом в руках трех шагов</w:t>
      </w:r>
    </w:p>
    <w:p w14:paraId="57CB487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выполнение с мячом в руках двух шагов</w:t>
      </w:r>
    </w:p>
    <w:p w14:paraId="2CA7CC6E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выполнение с мячом в руках одного шага</w:t>
      </w:r>
    </w:p>
    <w:p w14:paraId="3C5A719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20.С какого цвета начинается эмблема колец Международного олимпийского </w:t>
      </w: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комитета(</w:t>
      </w:r>
      <w:proofErr w:type="gramEnd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МОК)</w:t>
      </w:r>
    </w:p>
    <w:p w14:paraId="74C3F788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а)  желтый</w:t>
      </w:r>
      <w:proofErr w:type="gramEnd"/>
    </w:p>
    <w:p w14:paraId="1CFC0229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б) красный</w:t>
      </w:r>
    </w:p>
    <w:p w14:paraId="0AEBAC2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в) черный</w:t>
      </w:r>
    </w:p>
    <w:p w14:paraId="0E37EBB3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>г) синий</w:t>
      </w:r>
    </w:p>
    <w:p w14:paraId="1259E6DB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23D4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д) зеленый </w:t>
      </w:r>
    </w:p>
    <w:p w14:paraId="1DFA1536" w14:textId="77777777" w:rsidR="00D54BA3" w:rsidRPr="00323D4F" w:rsidRDefault="00D54BA3" w:rsidP="00D54B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1E0C6E31" w14:textId="77777777" w:rsidR="00D54BA3" w:rsidRPr="00323D4F" w:rsidRDefault="00D54BA3" w:rsidP="00D54BA3">
      <w:pPr>
        <w:tabs>
          <w:tab w:val="right" w:pos="14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</w:t>
      </w:r>
      <w:proofErr w:type="gramStart"/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для</w:t>
      </w:r>
      <w:proofErr w:type="gramEnd"/>
      <w:r w:rsidRPr="0032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дифференцированного зачета.</w:t>
      </w:r>
    </w:p>
    <w:p w14:paraId="5DEC22C5" w14:textId="77777777" w:rsidR="00D54BA3" w:rsidRPr="00323D4F" w:rsidRDefault="00D54BA3" w:rsidP="00D54BA3">
      <w:pPr>
        <w:tabs>
          <w:tab w:val="right" w:pos="145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306"/>
        <w:gridCol w:w="1125"/>
        <w:gridCol w:w="1125"/>
        <w:gridCol w:w="1134"/>
        <w:gridCol w:w="1125"/>
        <w:gridCol w:w="1136"/>
        <w:gridCol w:w="1135"/>
      </w:tblGrid>
      <w:tr w:rsidR="00D54BA3" w:rsidRPr="00323D4F" w14:paraId="719A1AE9" w14:textId="77777777" w:rsidTr="00D54BA3">
        <w:trPr>
          <w:trHeight w:val="34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B8A8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DDBF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C4A0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Юноши</w:t>
            </w:r>
          </w:p>
        </w:tc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F89A" w14:textId="77777777" w:rsidR="00D54BA3" w:rsidRPr="00323D4F" w:rsidRDefault="00D54BA3" w:rsidP="00D54BA3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Девушки</w:t>
            </w:r>
          </w:p>
        </w:tc>
      </w:tr>
      <w:tr w:rsidR="00D54BA3" w:rsidRPr="00323D4F" w14:paraId="021143C7" w14:textId="77777777" w:rsidTr="00D54BA3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5D39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21DB" w14:textId="77777777" w:rsidR="00D54BA3" w:rsidRPr="00323D4F" w:rsidRDefault="00D54BA3" w:rsidP="00D5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B9B5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2501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5F71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6837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CA9C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D190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54BA3" w:rsidRPr="00323D4F" w14:paraId="5BA539CF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E130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DB9D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Отжимание из </w:t>
            </w: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упора лёжа (девушки) (раз)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D31A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67B5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DBB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9D1D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36E1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2B4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54BA3" w:rsidRPr="00323D4F" w14:paraId="29E47944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9862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CDCD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 перекладине (юноши) (раз)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2861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1BA2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DC36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CC9A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E047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BD57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4BA3" w:rsidRPr="00323D4F" w14:paraId="2F384CE3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E432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185F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(см)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D5EC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774F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CA7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4ED7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6CB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7850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D54BA3" w:rsidRPr="00323D4F" w14:paraId="06E603B6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604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D60E2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лёжа, руки за головой, ноги закреплены.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A20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D8C4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9D56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C6AF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E443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E37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54BA3" w:rsidRPr="00323D4F" w14:paraId="229741BB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13AA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4396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Челночный </w:t>
            </w:r>
            <w:proofErr w:type="gramStart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 3</w:t>
            </w:r>
            <w:proofErr w:type="gramEnd"/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10м (сек)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C1BC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26E3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80ED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A8E3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ED6C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23BA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D54BA3" w:rsidRPr="00323D4F" w14:paraId="19B7C78C" w14:textId="77777777" w:rsidTr="00D54BA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6E64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A26E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 из положения стоя (см)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4753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3489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4F7F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B246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FA13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9227" w14:textId="77777777" w:rsidR="00D54BA3" w:rsidRPr="00323D4F" w:rsidRDefault="00D54BA3" w:rsidP="00D54BA3">
            <w:pPr>
              <w:tabs>
                <w:tab w:val="right" w:pos="145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+16</w:t>
            </w:r>
          </w:p>
        </w:tc>
      </w:tr>
    </w:tbl>
    <w:p w14:paraId="3A6F168F" w14:textId="77777777" w:rsidR="00D54BA3" w:rsidRPr="00323D4F" w:rsidRDefault="00D54BA3" w:rsidP="00D54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C1377A" w14:textId="77777777" w:rsidR="00D54BA3" w:rsidRPr="00323D4F" w:rsidRDefault="00D54BA3" w:rsidP="00D54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A20C1" w14:textId="77777777" w:rsidR="00F56582" w:rsidRPr="00323D4F" w:rsidRDefault="00F56582" w:rsidP="000104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6582" w:rsidRPr="00323D4F" w:rsidSect="00AB4C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D7BFD"/>
    <w:multiLevelType w:val="hybridMultilevel"/>
    <w:tmpl w:val="C86C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33D31"/>
    <w:multiLevelType w:val="hybridMultilevel"/>
    <w:tmpl w:val="BBA66AC8"/>
    <w:lvl w:ilvl="0" w:tplc="B3B22D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A070FE4"/>
    <w:multiLevelType w:val="hybridMultilevel"/>
    <w:tmpl w:val="8F02C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04F03"/>
    <w:multiLevelType w:val="hybridMultilevel"/>
    <w:tmpl w:val="3274176E"/>
    <w:lvl w:ilvl="0" w:tplc="1FA43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E5BD5"/>
    <w:multiLevelType w:val="hybridMultilevel"/>
    <w:tmpl w:val="D4A68628"/>
    <w:lvl w:ilvl="0" w:tplc="FB58FE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EB7212E"/>
    <w:multiLevelType w:val="hybridMultilevel"/>
    <w:tmpl w:val="DF848B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022A"/>
    <w:multiLevelType w:val="hybridMultilevel"/>
    <w:tmpl w:val="11B4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85859"/>
    <w:multiLevelType w:val="multilevel"/>
    <w:tmpl w:val="168A158E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7AB5EA6"/>
    <w:multiLevelType w:val="multilevel"/>
    <w:tmpl w:val="9C20EA0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BBD4677"/>
    <w:multiLevelType w:val="multilevel"/>
    <w:tmpl w:val="F95AB4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824"/>
    <w:rsid w:val="0001043A"/>
    <w:rsid w:val="00131EEF"/>
    <w:rsid w:val="00173DEB"/>
    <w:rsid w:val="00254557"/>
    <w:rsid w:val="00323D4F"/>
    <w:rsid w:val="00386F75"/>
    <w:rsid w:val="003E2388"/>
    <w:rsid w:val="00426F6E"/>
    <w:rsid w:val="004562A9"/>
    <w:rsid w:val="00462140"/>
    <w:rsid w:val="004952E9"/>
    <w:rsid w:val="005A4E17"/>
    <w:rsid w:val="005D589F"/>
    <w:rsid w:val="00603389"/>
    <w:rsid w:val="00677264"/>
    <w:rsid w:val="00794568"/>
    <w:rsid w:val="00A25824"/>
    <w:rsid w:val="00AB4CA7"/>
    <w:rsid w:val="00C507FC"/>
    <w:rsid w:val="00D54BA3"/>
    <w:rsid w:val="00E44BF1"/>
    <w:rsid w:val="00F56582"/>
    <w:rsid w:val="00FE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FDE2"/>
  <w15:docId w15:val="{96B6F0F1-C499-439A-B6D2-DDB77221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0"/>
    <w:uiPriority w:val="99"/>
    <w:qFormat/>
    <w:rsid w:val="00AB4CA7"/>
    <w:pPr>
      <w:keepNext/>
      <w:tabs>
        <w:tab w:val="num" w:pos="432"/>
      </w:tabs>
      <w:spacing w:after="480" w:line="480" w:lineRule="exact"/>
      <w:ind w:left="432" w:hanging="432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B4C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B4CA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B4CA7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4CA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B4CA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B4CA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B4CA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4CA7"/>
  </w:style>
  <w:style w:type="character" w:styleId="a3">
    <w:name w:val="Hyperlink"/>
    <w:uiPriority w:val="99"/>
    <w:semiHidden/>
    <w:rsid w:val="00AB4CA7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AB4CA7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AB4CA7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AB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AB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AB4C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B4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b"/>
    <w:link w:val="ac"/>
    <w:uiPriority w:val="99"/>
    <w:qFormat/>
    <w:rsid w:val="00AB4CA7"/>
    <w:pPr>
      <w:keepNext/>
      <w:spacing w:before="240" w:after="120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a"/>
    <w:uiPriority w:val="99"/>
    <w:rsid w:val="00AB4CA7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Title"/>
    <w:basedOn w:val="a"/>
    <w:next w:val="aa"/>
    <w:link w:val="ae"/>
    <w:uiPriority w:val="99"/>
    <w:qFormat/>
    <w:rsid w:val="00AB4CA7"/>
    <w:pPr>
      <w:spacing w:before="240" w:after="60" w:line="240" w:lineRule="atLeast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Заголовок Знак"/>
    <w:basedOn w:val="a0"/>
    <w:link w:val="ad"/>
    <w:uiPriority w:val="99"/>
    <w:rsid w:val="00AB4CA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b">
    <w:name w:val="Body Text"/>
    <w:basedOn w:val="a"/>
    <w:link w:val="af"/>
    <w:uiPriority w:val="99"/>
    <w:semiHidden/>
    <w:rsid w:val="00AB4C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b"/>
    <w:uiPriority w:val="99"/>
    <w:semiHidden/>
    <w:rsid w:val="00AB4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rsid w:val="00AB4C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B4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AB4CA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3">
    <w:name w:val="Знак Знак Знак Знак Знак Знак Знак"/>
    <w:basedOn w:val="a"/>
    <w:uiPriority w:val="99"/>
    <w:rsid w:val="00AB4CA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uiPriority w:val="99"/>
    <w:rsid w:val="00AB4CA7"/>
    <w:rPr>
      <w:rFonts w:cs="Times New Roman"/>
    </w:rPr>
  </w:style>
  <w:style w:type="table" w:styleId="af4">
    <w:name w:val="Table Grid"/>
    <w:basedOn w:val="a1"/>
    <w:uiPriority w:val="99"/>
    <w:rsid w:val="00AB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131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31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42</cp:lastModifiedBy>
  <cp:revision>15</cp:revision>
  <dcterms:created xsi:type="dcterms:W3CDTF">2021-05-04T10:55:00Z</dcterms:created>
  <dcterms:modified xsi:type="dcterms:W3CDTF">2025-01-21T17:00:00Z</dcterms:modified>
</cp:coreProperties>
</file>