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ОБРАЗОВАНИЯ ВОЛОГОДСКОЙ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ВО «ВОЛОГОДСКИЙ АГРАРНО-ЭКОНОМИЧЕСКИЙ КОЛЛЕДЖ»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keepNext/>
        <w:spacing w:after="0"/>
        <w:widowControl w:val="off"/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ФОНД</w:t>
      </w:r>
      <w:r/>
    </w:p>
    <w:p>
      <w:pPr>
        <w:jc w:val="center"/>
        <w:keepNext/>
        <w:spacing w:after="0"/>
        <w:widowControl w:val="off"/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ОЦЕНОЧНЫХ СРЕДСТВ </w:t>
      </w:r>
      <w:r/>
    </w:p>
    <w:p>
      <w:pPr>
        <w:jc w:val="center"/>
        <w:keepNext/>
        <w:spacing w:after="0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ПРФЕССИОНАЛЬНОМУ МОДУЛЮ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u w:val="single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pStyle w:val="857"/>
        <w:jc w:val="center"/>
        <w:tabs>
          <w:tab w:val="left" w:pos="916" w:leader="none"/>
          <w:tab w:val="left" w:pos="141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u w:val="single"/>
        </w:rPr>
      </w:pPr>
      <w:r>
        <w:rPr>
          <w:bCs/>
          <w:sz w:val="28"/>
          <w:szCs w:val="28"/>
          <w:u w:val="single"/>
        </w:rPr>
        <w:t xml:space="preserve">ПМ.07 Программное обеспечение и автоматизация бухгалтерского учета</w:t>
      </w:r>
      <w:r>
        <w:rPr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(наименование дисциплины)</w:t>
      </w:r>
      <w:r>
        <w:rPr>
          <w:rFonts w:ascii="Times New Roman" w:hAnsi="Times New Roman" w:cs="Times New Roman"/>
          <w:sz w:val="28"/>
          <w:szCs w:val="28"/>
          <w:vertAlign w:val="superscript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7"/>
        <w:jc w:val="center"/>
      </w:pPr>
      <w:r>
        <w:rPr>
          <w:sz w:val="28"/>
          <w:szCs w:val="28"/>
          <w:u w:val="single"/>
        </w:rPr>
        <w:t xml:space="preserve">38.02.01 Экономика и </w:t>
      </w:r>
      <w:r>
        <w:rPr>
          <w:sz w:val="28"/>
          <w:szCs w:val="28"/>
          <w:u w:val="single"/>
        </w:rPr>
        <w:t xml:space="preserve">бухгалтерский учет (по отраслям)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(код и наименование профессии (специальности)</w:t>
      </w:r>
      <w:r>
        <w:rPr>
          <w:rFonts w:ascii="Times New Roman" w:hAnsi="Times New Roman" w:cs="Times New Roman"/>
          <w:sz w:val="28"/>
          <w:szCs w:val="28"/>
          <w:vertAlign w:val="superscript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7"/>
        <w:jc w:val="center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Бухгалтер, специалист по налогообложению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(квалификация выпускника)</w:t>
      </w:r>
      <w:r>
        <w:rPr>
          <w:rFonts w:ascii="Times New Roman" w:hAnsi="Times New Roman" w:cs="Times New Roman"/>
          <w:sz w:val="28"/>
          <w:szCs w:val="28"/>
          <w:vertAlign w:val="superscript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jc w:val="center"/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spacing w:after="0" w:line="240" w:lineRule="auto"/>
        <w:widowControl w:val="off"/>
        <w:tabs>
          <w:tab w:val="left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</w:rPr>
        <w:suppressLineNumbers/>
      </w:pPr>
      <w:r>
        <w:rPr>
          <w:rFonts w:ascii="Times New Roman" w:hAnsi="Times New Roman" w:eastAsia="Times New Roman" w:cs="Times New Roman"/>
          <w:sz w:val="28"/>
        </w:rPr>
        <w:t xml:space="preserve">Вологда</w:t>
      </w:r>
      <w:r>
        <w:rPr>
          <w:rFonts w:ascii="Times New Roman" w:hAnsi="Times New Roman" w:eastAsia="Times New Roman" w:cs="Times New Roman"/>
          <w:sz w:val="28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</w:rPr>
        <w:suppressLineNumbers/>
      </w:pPr>
      <w:r>
        <w:rPr>
          <w:rFonts w:ascii="Times New Roman" w:hAnsi="Times New Roman" w:eastAsia="Times New Roman" w:cs="Times New Roman"/>
          <w:sz w:val="28"/>
        </w:rPr>
        <w:t xml:space="preserve">2024</w:t>
      </w:r>
      <w:r>
        <w:rPr>
          <w:rFonts w:ascii="Times New Roman" w:hAnsi="Times New Roman" w:eastAsia="Times New Roman" w:cs="Times New Roman"/>
          <w:sz w:val="28"/>
        </w:rPr>
      </w:r>
    </w:p>
    <w:p>
      <w:pPr>
        <w:jc w:val="center"/>
        <w:keepNext/>
        <w:spacing w:after="0" w:line="240" w:lineRule="auto"/>
        <w:widowControl w:val="off"/>
        <w:rPr>
          <w:rFonts w:ascii="Calibri" w:hAnsi="Calibri" w:eastAsia="Calibri" w:cs="Calibri"/>
        </w:rPr>
        <w:suppressLineNumbers/>
      </w:pPr>
      <w:r>
        <w:rPr>
          <w:rFonts w:eastAsia="Calibri" w:cs="Calibri"/>
        </w:rPr>
        <w:t xml:space="preserve"> </w:t>
      </w:r>
      <w:r>
        <w:rPr>
          <w:rFonts w:ascii="Calibri" w:hAnsi="Calibri" w:eastAsia="Calibri" w:cs="Calibri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</w:rPr>
        <w:suppressLineNumbers/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r/>
      <w:r/>
    </w:p>
    <w:p>
      <w:r>
        <w:br w:type="page" w:clear="all"/>
      </w:r>
      <w:r/>
    </w:p>
    <w:tbl>
      <w:tblPr>
        <w:tblW w:w="9473" w:type="dxa"/>
        <w:tblInd w:w="98" w:type="dxa"/>
        <w:tblLook w:val="04A0" w:firstRow="1" w:lastRow="0" w:firstColumn="1" w:lastColumn="0" w:noHBand="0" w:noVBand="1"/>
      </w:tblPr>
      <w:tblGrid>
        <w:gridCol w:w="9473"/>
      </w:tblGrid>
      <w:tr>
        <w:tblPrEx/>
        <w:trPr>
          <w:trHeight w:val="1"/>
        </w:trPr>
        <w:tc>
          <w:tcPr>
            <w:shd w:val="clear" w:color="000000" w:fill="ffffff"/>
            <w:tcW w:w="9473" w:type="dxa"/>
            <w:textDirection w:val="lrTb"/>
            <w:noWrap w:val="false"/>
          </w:tcPr>
          <w:p>
            <w:pPr>
              <w:ind w:hanging="18"/>
              <w:jc w:val="both"/>
              <w:pageBreakBefore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  <w:t xml:space="preserve">Разработчики:</w:t>
            </w: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Климашевская Е.И., преподаватель БПОУ ВО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«Вологодский аграрно-экономический колледж»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"/>
        </w:trPr>
        <w:tc>
          <w:tcPr>
            <w:shd w:val="clear" w:color="000000" w:fill="ffffff"/>
            <w:tcW w:w="947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</w:p>
          <w:p>
            <w:pPr>
              <w:ind w:hanging="1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</w:p>
          <w:p>
            <w:pPr>
              <w:ind w:hanging="1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  <w:t xml:space="preserve">Рассмотрено:</w:t>
            </w:r>
            <w:r>
              <w:rPr>
                <w:rFonts w:ascii="Times New Roman" w:hAnsi="Times New Roman" w:eastAsia="Times New Roman" w:cs="Times New Roman"/>
                <w:cap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заседании методической комиссии бухгалтерских дисциплин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» июня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2024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г., протокол № 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председатель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  <w:t xml:space="preserve">     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32155" cy="379730"/>
                      <wp:effectExtent l="0" t="0" r="0" b="0"/>
                      <wp:docPr id="1" name="Изображение2" descr="подпись клима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Изображение2" descr="подпись климаш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rcRect l="0" t="8879" r="97" b="1440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32155" cy="3797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57.65pt;height:29.90pt;mso-wrap-distance-left:0.00pt;mso-wrap-distance-top:0.00pt;mso-wrap-distance-right:0.00pt;mso-wrap-distance-bottom:0.0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Е.И. Климашевская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</w:rPr>
              <w:t xml:space="preserve">                  (подпись)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rPr>
          <w:rFonts w:ascii="Times New Roman" w:hAnsi="Times New Roman" w:eastAsia="Times New Roman" w:cs="Times New Roman"/>
          <w:b/>
          <w:sz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pStyle w:val="855"/>
        <w:ind w:firstLine="709"/>
        <w:jc w:val="center"/>
        <w:spacing w:before="2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</w:t>
      </w:r>
      <w:r>
        <w:rPr>
          <w:b/>
          <w:color w:val="000000"/>
          <w:sz w:val="28"/>
          <w:szCs w:val="28"/>
        </w:rPr>
      </w:r>
    </w:p>
    <w:p>
      <w:pPr>
        <w:pStyle w:val="857"/>
        <w:ind w:firstLine="709"/>
        <w:jc w:val="both"/>
        <w:widowControl w:val="off"/>
        <w:tabs>
          <w:tab w:val="left" w:pos="916" w:leader="none"/>
          <w:tab w:val="left" w:pos="141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aps/>
          <w:sz w:val="28"/>
          <w:szCs w:val="28"/>
        </w:rPr>
      </w:pPr>
      <w:r>
        <w:rPr>
          <w:color w:val="000000"/>
          <w:sz w:val="28"/>
          <w:szCs w:val="28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</w:t>
      </w:r>
      <w:r>
        <w:rPr>
          <w:bCs/>
          <w:sz w:val="28"/>
          <w:szCs w:val="28"/>
          <w:u w:val="single"/>
        </w:rPr>
        <w:t xml:space="preserve">ПМ.07 Программное обеспечение и автоматизация бухгалтерского учета</w:t>
      </w:r>
      <w:r/>
      <w:r>
        <w:rPr>
          <w:color w:val="000000"/>
          <w:sz w:val="28"/>
          <w:szCs w:val="28"/>
        </w:rPr>
      </w:r>
      <w:r>
        <w:rPr>
          <w:sz w:val="28"/>
          <w:szCs w:val="28"/>
        </w:rPr>
        <w:t xml:space="preserve"> по специальности 38.02.01 Экономика и бухгал</w:t>
      </w:r>
      <w:r>
        <w:rPr>
          <w:sz w:val="28"/>
          <w:szCs w:val="28"/>
        </w:rPr>
        <w:t xml:space="preserve">терский учет (по отраслям).</w:t>
      </w:r>
      <w:r>
        <w:rPr>
          <w:b/>
          <w:bCs/>
          <w:cap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фонд оценочных средств включены контрольные материалы для проведения текущего контроля и промежуточной аттестации.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center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</w:rPr>
        <w:suppressLineNumbers/>
      </w:pPr>
      <w:r>
        <w:rPr>
          <w:rFonts w:ascii="Times New Roman" w:hAnsi="Times New Roman" w:eastAsia="Times New Roman" w:cs="Times New Roman"/>
          <w:b/>
          <w:sz w:val="24"/>
        </w:rPr>
        <w:t xml:space="preserve">ПЕРЕЧЕНЬ ОСНОВНЫХ ПОКАЗАТЕЛЕЙ ОЦЕНКИ РЕЗУЛЬТАТОВ, ЭЛЕМЕНТОВ ПРАКТИЧЕСКОГО ОПЫТА, ЗНАНИЙ И УМЕНИЙ, ПОДЛЕЖАЩИХ Т</w:t>
      </w:r>
      <w:r>
        <w:rPr>
          <w:rFonts w:ascii="Times New Roman" w:hAnsi="Times New Roman" w:eastAsia="Times New Roman" w:cs="Times New Roman"/>
          <w:b/>
          <w:sz w:val="24"/>
        </w:rPr>
        <w:t xml:space="preserve">ЕКУЩЕМУ КОНТРОЛЮ И ПРОМЕЖУТОЧНОЙ АТТЕСТАЦИИ</w:t>
      </w:r>
      <w:r>
        <w:rPr>
          <w:rFonts w:ascii="Times New Roman" w:hAnsi="Times New Roman" w:eastAsia="Times New Roman" w:cs="Times New Roman"/>
          <w:b/>
          <w:sz w:val="24"/>
        </w:rPr>
      </w:r>
    </w:p>
    <w:p>
      <w:pPr>
        <w:jc w:val="both"/>
        <w:keepNext/>
        <w:spacing w:after="0" w:line="240" w:lineRule="auto"/>
        <w:widowControl w:val="off"/>
        <w:rPr>
          <w:rFonts w:ascii="Times New Roman" w:hAnsi="Times New Roman" w:eastAsia="Times New Roman" w:cs="Times New Roman"/>
          <w:i/>
          <w:sz w:val="24"/>
        </w:rPr>
        <w:suppressLineNumbers/>
      </w:pPr>
      <w:r>
        <w:rPr>
          <w:rFonts w:ascii="Times New Roman" w:hAnsi="Times New Roman" w:eastAsia="Times New Roman" w:cs="Times New Roman"/>
          <w:i/>
          <w:sz w:val="24"/>
        </w:rPr>
      </w:r>
      <w:r>
        <w:rPr>
          <w:rFonts w:ascii="Times New Roman" w:hAnsi="Times New Roman" w:eastAsia="Times New Roman" w:cs="Times New Roman"/>
          <w:i/>
          <w:sz w:val="24"/>
        </w:rPr>
      </w:r>
    </w:p>
    <w:tbl>
      <w:tblPr>
        <w:tblW w:w="9509" w:type="dxa"/>
        <w:tblInd w:w="134" w:type="dxa"/>
        <w:tblCellMar>
          <w:left w:w="134" w:type="dxa"/>
          <w:right w:w="144" w:type="dxa"/>
        </w:tblCellMar>
        <w:tblLook w:val="04A0" w:firstRow="1" w:lastRow="0" w:firstColumn="1" w:lastColumn="0" w:noHBand="0" w:noVBand="1"/>
      </w:tblPr>
      <w:tblGrid>
        <w:gridCol w:w="1445"/>
        <w:gridCol w:w="3650"/>
        <w:gridCol w:w="4414"/>
      </w:tblGrid>
      <w:tr>
        <w:tblPrEx/>
        <w:trPr>
          <w:trHeight w:val="891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Код и наи-ние элемента прак-ого опыта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Код и наименование элемента умений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widowControl w:val="off"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Освоенные знания и умения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41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Выбирать способы решения задач профессиональной деятельности применительно к различным </w:t>
            </w:r>
            <w:r>
              <w:rPr>
                <w:rStyle w:val="849"/>
                <w:sz w:val="28"/>
                <w:szCs w:val="28"/>
              </w:rPr>
              <w:t xml:space="preserve">контекстам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restart"/>
            <w:textDirection w:val="lrTb"/>
            <w:noWrap w:val="false"/>
          </w:tcPr>
          <w:p>
            <w:pPr>
              <w:pStyle w:val="857"/>
              <w:ind w:right="-185"/>
              <w:jc w:val="both"/>
              <w:tabs>
                <w:tab w:val="left" w:pos="141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Знать: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методы и средства обработки, хранения, передачи и накопления информации;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назначение, состав,  основные характеристики организационной и компьютерной техники;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компоненты компьютерных сетей, принципы пакетной </w:t>
            </w:r>
            <w:r>
              <w:rPr>
                <w:sz w:val="28"/>
                <w:szCs w:val="28"/>
              </w:rPr>
              <w:t xml:space="preserve">передачи данных, организацию межсетевого взаимодействия;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 и принципы использования системного и прикладного программного обеспечения;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технологию поиска информации в сети Интернет;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принципы защиты информации от </w:t>
            </w:r>
            <w:r>
              <w:rPr>
                <w:sz w:val="28"/>
                <w:szCs w:val="28"/>
              </w:rPr>
              <w:t xml:space="preserve">несанкционированного доступа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правовые аспекты использования информационных технологий и программного обеспечения;  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понятия автоматизированной обработки информации;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направления автоматизации бухгалтерской деятельности;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назначение, принципы организ</w:t>
            </w:r>
            <w:r>
              <w:rPr>
                <w:sz w:val="28"/>
                <w:szCs w:val="28"/>
              </w:rPr>
              <w:t xml:space="preserve">ации и бухгалтерских информационных систем;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основные угрозы и методы обеспечения информационной безопасности.</w:t>
            </w:r>
            <w:r/>
          </w:p>
          <w:p>
            <w:pPr>
              <w:pStyle w:val="857"/>
              <w:ind w:right="-185"/>
              <w:jc w:val="both"/>
              <w:tabs>
                <w:tab w:val="left" w:pos="1418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Уметь: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использовать информационные ресурсы для поиска и хранения информации;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обрабатывать текстовую и табличную информацию;                       </w:t>
            </w:r>
            <w:r>
              <w:rPr>
                <w:sz w:val="28"/>
                <w:szCs w:val="28"/>
              </w:rPr>
              <w:t xml:space="preserve">     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использовать деловую графику и мультимедиа-информацию;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создавать презентации;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антивирусные средства защиты информации;                     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читать (интерпретировать) интерфейс специализированного программного обеспечения, находить контекстн</w:t>
            </w:r>
            <w:r>
              <w:rPr>
                <w:sz w:val="28"/>
                <w:szCs w:val="28"/>
              </w:rPr>
              <w:t xml:space="preserve">ую помощь, работать с документацией;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пользоваться автоматизированными системами делопроизв</w:t>
            </w:r>
            <w:r>
              <w:rPr>
                <w:sz w:val="28"/>
                <w:szCs w:val="28"/>
              </w:rPr>
              <w:t xml:space="preserve">одства;</w:t>
            </w:r>
            <w:r/>
          </w:p>
          <w:p>
            <w:pPr>
              <w:pStyle w:val="857"/>
              <w:numPr>
                <w:ilvl w:val="0"/>
                <w:numId w:val="2"/>
              </w:numPr>
              <w:ind w:right="-185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применять методы и средства защиты бухгалтерской информации.</w:t>
            </w:r>
            <w:r/>
          </w:p>
        </w:tc>
      </w:tr>
      <w:tr>
        <w:tblPrEx/>
        <w:trPr>
          <w:trHeight w:val="643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 02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keepNext/>
              <w:spacing w:after="0" w:line="240" w:lineRule="auto"/>
              <w:widowControl w:val="off"/>
              <w:suppressLineNumbers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 03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lang w:eastAsia="en-US"/>
              </w:rPr>
            </w:pPr>
            <w:r>
              <w:rPr>
                <w:rStyle w:val="849"/>
                <w:sz w:val="28"/>
                <w:szCs w:val="28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>
              <w:rPr>
                <w:lang w:eastAsia="en-US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ОК.04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jc w:val="left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Эффективно </w:t>
            </w:r>
            <w:r>
              <w:rPr>
                <w:rStyle w:val="849"/>
                <w:sz w:val="28"/>
                <w:szCs w:val="28"/>
              </w:rPr>
              <w:t xml:space="preserve">взаимодействовать и работать в коллективе и команде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ОК.05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Осуществлять устную и письменную коммуникацию на государственном языке Российской Федерации с </w:t>
            </w:r>
            <w:r>
              <w:rPr>
                <w:rStyle w:val="849"/>
                <w:sz w:val="28"/>
                <w:szCs w:val="28"/>
              </w:rPr>
              <w:t xml:space="preserve">учетом особенностей социального и культурного контекста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ОК.06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Проявлять </w:t>
            </w:r>
            <w:r>
              <w:rPr>
                <w:rStyle w:val="849"/>
                <w:sz w:val="28"/>
                <w:szCs w:val="28"/>
              </w:rPr>
              <w:t xml:space="preserve">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jc w:val="center"/>
              <w:keepLines/>
              <w:keepNext/>
              <w:rPr>
                <w:sz w:val="28"/>
                <w:szCs w:val="28"/>
              </w:rPr>
              <w:suppressLineNumbers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ОК.0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70"/>
              <w:ind w:firstLine="0"/>
              <w:keepLines/>
              <w:keepNext/>
              <w:spacing w:after="0" w:line="240" w:lineRule="auto"/>
              <w:rPr>
                <w:vertAlign w:val="superscript"/>
              </w:rPr>
            </w:pPr>
            <w:r>
              <w:rPr>
                <w:rStyle w:val="849"/>
                <w:sz w:val="28"/>
                <w:szCs w:val="28"/>
              </w:rPr>
              <w:t xml:space="preserve">Пользоваться профессиональной документацией на государственном и иностранном языках</w:t>
            </w:r>
            <w:r>
              <w:rPr>
                <w:vertAlign w:val="superscript"/>
              </w:rPr>
            </w:r>
          </w:p>
        </w:tc>
        <w:tc>
          <w:tcPr>
            <w:shd w:val="clear" w:color="auto" w:fill="auto"/>
            <w:tcBorders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1.1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Обрабатывать первичные бухгалтерские документы;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1.3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Проводить учет денежных средств, оформлять денежные и кассовые документы.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4.1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Отражать </w:t>
            </w:r>
            <w:r>
              <w:rPr>
                <w:sz w:val="28"/>
                <w:szCs w:val="28"/>
              </w:rPr>
              <w:t xml:space="preserve">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/>
            <w:r/>
          </w:p>
        </w:tc>
      </w:tr>
      <w:tr>
        <w:tblPrEx/>
        <w:trPr>
          <w:trHeight w:val="198"/>
        </w:trPr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1445" w:type="dxa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>
              <w:rPr>
                <w:sz w:val="28"/>
                <w:szCs w:val="28"/>
              </w:rPr>
              <w:t xml:space="preserve">ПК 4.6</w:t>
            </w:r>
            <w:r/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365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финансово-хозяйственную деятельность, осуществлять анализ информ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ации, полученной в ходе проведения контрольных процедур, выявление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оценку рисков.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1" w:sz="8" w:space="0"/>
              <w:left w:val="single" w:color="000001" w:sz="8" w:space="0"/>
              <w:bottom w:val="single" w:color="000001" w:sz="8" w:space="0"/>
              <w:right w:val="single" w:color="000001" w:sz="8" w:space="0"/>
            </w:tcBorders>
            <w:tcW w:w="4414" w:type="dxa"/>
            <w:vMerge w:val="continue"/>
            <w:textDirection w:val="lrTb"/>
            <w:noWrap w:val="false"/>
          </w:tcPr>
          <w:p>
            <w:pPr>
              <w:pStyle w:val="857"/>
              <w:jc w:val="both"/>
              <w:tabs>
                <w:tab w:val="left" w:pos="1418" w:leader="none"/>
              </w:tabs>
            </w:pPr>
            <w:r/>
            <w:r/>
          </w:p>
        </w:tc>
      </w:tr>
    </w:tbl>
    <w:p>
      <w:pPr>
        <w:jc w:val="both"/>
        <w:keepNext/>
        <w:spacing w:after="0" w:line="240" w:lineRule="auto"/>
        <w:widowControl w:val="off"/>
        <w:rPr>
          <w:rFonts w:ascii="Calibri" w:hAnsi="Calibri" w:eastAsia="Calibri" w:cs="Calibri"/>
        </w:rPr>
        <w:suppressLineNumbers/>
      </w:pPr>
      <w:r>
        <w:rPr>
          <w:rFonts w:eastAsia="Calibri" w:cs="Calibri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ПЕРЕЧЕНЬ ОЦЕНОЧНЫХ СРЕДСТВ ТЕКУЩЕГО КОНТРОЛЯ УСПЕВАЕМОСТИ</w:t>
      </w:r>
      <w:r>
        <w:rPr>
          <w:rFonts w:ascii="Calibri" w:hAnsi="Calibri" w:eastAsia="Calibri" w:cs="Calibri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Оценочные средства текущего контроля успеваемости: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Устный контроль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устный контроль вошли следующие темы: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 1.1. Теоретические основы автоматизации бухгалтерского учета.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jc w:val="center"/>
        <w:spacing w:after="0" w:line="240" w:lineRule="auto"/>
        <w:tabs>
          <w:tab w:val="right" w:pos="14570" w:leader="none"/>
        </w:tabs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Практический контроль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практический контроль вошли следующие темы: 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2.1. Организация бухгалтерского и налогового учета в программе 1С: Бухгалтерия.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2.2. Учет денежных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средств.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2.3. Учет товарно-материальных ценностей.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2.4. Учет торгово-посреднических операций.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2.5. Учет процесса производства.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2.6. Учет основных средств и нематериальных активов.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2.7. Учет расчетов.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2.8. Учет расчетов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персоналом по оплате труда.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Тема 2.9. Завершение периода учета, формирование отчетности в программе.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Письменный контроль в форме проверочной работы по разделу 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по всем темам раздела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9"/>
        <w:ind w:left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59"/>
        <w:ind w:left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Промежуточная аттестация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проводится в форме экзамена / де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монстрационного экзамена методом решения комплексного практического задания с применением профессионального программного обеспечения.</w:t>
      </w:r>
      <w: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  <w:t xml:space="preserve">Департамент образования вологодской области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  <w:t xml:space="preserve">БПоу ВО «вологодский аграрно-экономический колледж»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</w:p>
    <w:p>
      <w:pPr>
        <w:jc w:val="right"/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УТВЕРЖДАЮ</w:t>
      </w:r>
      <w:r>
        <w:rPr>
          <w:rFonts w:ascii="Calibri" w:hAnsi="Calibri" w:eastAsia="Times New Roman" w:cs="Times New Roman"/>
        </w:rPr>
      </w:r>
    </w:p>
    <w:p>
      <w:pPr>
        <w:jc w:val="right"/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Директор колледжа</w:t>
      </w:r>
      <w:r>
        <w:rPr>
          <w:rFonts w:ascii="Calibri" w:hAnsi="Calibri" w:eastAsia="Times New Roman" w:cs="Times New Roman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right"/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______________Л.А. Климина</w:t>
      </w:r>
      <w:r>
        <w:rPr>
          <w:rFonts w:ascii="Calibri" w:hAnsi="Calibri" w:eastAsia="Times New Roman" w:cs="Times New Roman"/>
        </w:rPr>
      </w:r>
    </w:p>
    <w:p>
      <w:pPr>
        <w:jc w:val="right"/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«____» ______________202_ г.</w:t>
      </w:r>
      <w:r>
        <w:rPr>
          <w:rFonts w:ascii="Calibri" w:hAnsi="Calibri" w:eastAsia="Times New Roman" w:cs="Times New Roman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b/>
          <w:caps/>
          <w:color w:val="000000"/>
          <w:sz w:val="24"/>
          <w:szCs w:val="24"/>
        </w:rPr>
        <w:t xml:space="preserve">ОПИСЬ 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билетов для экзамена 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 дисциплине ОП.11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Автоматизация бухгалтерского учета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» 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Специальность 38.02.01 «Экономика и бухгалтерский учет (по отраслям)»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групп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aps/>
          <w:color w:val="000000"/>
          <w:sz w:val="24"/>
          <w:szCs w:val="24"/>
        </w:rPr>
      </w:r>
    </w:p>
    <w:tbl>
      <w:tblPr>
        <w:tblW w:w="9112" w:type="dxa"/>
        <w:tblInd w:w="459" w:type="dxa"/>
        <w:tblLook w:val="0000" w:firstRow="0" w:lastRow="0" w:firstColumn="0" w:lastColumn="0" w:noHBand="0" w:noVBand="0"/>
      </w:tblPr>
      <w:tblGrid>
        <w:gridCol w:w="4042"/>
        <w:gridCol w:w="708"/>
        <w:gridCol w:w="4362"/>
      </w:tblGrid>
      <w:tr>
        <w:tblPrEx/>
        <w:trPr/>
        <w:tc>
          <w:tcPr>
            <w:shd w:val="clear" w:color="auto" w:fill="auto"/>
            <w:tcW w:w="4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Количество студентов в группе: </w:t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auto" w:fill="auto"/>
            <w:tcW w:w="43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4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auto" w:fill="auto"/>
            <w:tcW w:w="43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4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auto" w:fill="auto"/>
            <w:tcW w:w="43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</w:tr>
    </w:tbl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Количество билетов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шт.</w:t>
      </w:r>
      <w:r>
        <w:rPr>
          <w:rFonts w:ascii="Calibri" w:hAnsi="Calibri" w:eastAsia="Times New Roman" w:cs="Times New Roman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10515" w:type="dxa"/>
        <w:jc w:val="center"/>
        <w:tblLook w:val="0000" w:firstRow="0" w:lastRow="0" w:firstColumn="0" w:lastColumn="0" w:noHBand="0" w:noVBand="0"/>
      </w:tblPr>
      <w:tblGrid>
        <w:gridCol w:w="4990"/>
        <w:gridCol w:w="5525"/>
      </w:tblGrid>
      <w:tr>
        <w:tblPrEx/>
        <w:trPr>
          <w:jc w:val="center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Разработано:</w:t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Рассмотрено:</w:t>
            </w:r>
            <w:r>
              <w:rPr>
                <w:rFonts w:ascii="Calibri" w:hAnsi="Calibri" w:eastAsia="Times New Roman" w:cs="Times New Roman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Преподаватель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_________________ Е.И. Климашевская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«__» _______________ 20_ г.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 заседании методической комиссии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бухгалтерских  дисциплин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Протокол № __от «___»____________20_ г.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Председатель методической комиссии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Calibri" w:hAnsi="Calibri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Е.И. Климашевская</w:t>
            </w:r>
            <w:r>
              <w:rPr>
                <w:rFonts w:ascii="Calibri" w:hAnsi="Calibri" w:eastAsia="Times New Roman" w:cs="Times New Roman"/>
              </w:rPr>
            </w:r>
          </w:p>
          <w:p>
            <w:pPr>
              <w:spacing w:after="0" w:line="240" w:lineRule="auto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color w:val="000000"/>
          <w:sz w:val="24"/>
          <w:szCs w:val="24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Задание н экзамен по Автоматизации бухгалтерского учета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Сформировать первоначальные сведения об организации для ведения учета.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Разработать учетную политику организации для целей бухгалтерского учета с учетом особенностей деятельности. При выборе альтернативного способа ведения учета указать его обоснование.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извести</w:t>
      </w:r>
      <w:r>
        <w:rPr>
          <w:rFonts w:ascii="Times New Roman" w:hAnsi="Times New Roman" w:eastAsia="Calibri" w:cs="Times New Roman"/>
          <w:sz w:val="24"/>
          <w:szCs w:val="28"/>
        </w:rPr>
        <w:t xml:space="preserve"> расчеты по оплате труда;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Сформировать и произвести проверку первичных документов, выполнить учетные записи: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внеоборотных активов (акт приема-передачи основного средства; инвентарную карточку учета объекта основных средств); 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дене</w:t>
      </w:r>
      <w:r>
        <w:rPr>
          <w:rFonts w:ascii="Times New Roman" w:hAnsi="Times New Roman" w:eastAsia="Calibri" w:cs="Times New Roman"/>
          <w:sz w:val="24"/>
          <w:szCs w:val="28"/>
        </w:rPr>
        <w:t xml:space="preserve">жных средств (приходные кассовые ордера, расходные кассовые ордера не менее 2-х по разным основаниям; авансовый отчет; по учету операций на расчетном счете)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материальных запасов (приходные ордера на поступление материалов от подотчетного лица, от </w:t>
      </w:r>
      <w:r>
        <w:rPr>
          <w:rFonts w:ascii="Times New Roman" w:hAnsi="Times New Roman" w:eastAsia="Calibri" w:cs="Times New Roman"/>
          <w:sz w:val="24"/>
          <w:szCs w:val="28"/>
        </w:rPr>
        <w:t xml:space="preserve">поставщика; документ на отпуск материалов в расход, 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затрат,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готовой продукции (накладную на отгрузку готовой продукции; счет на оплату покупателю), 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numPr>
          <w:ilvl w:val="0"/>
          <w:numId w:val="13"/>
        </w:numPr>
        <w:contextualSpacing/>
        <w:ind w:left="567" w:hanging="425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по учету по расчетам с персоналом по оплате труда (расчетную ведомость по начислению зар</w:t>
      </w:r>
      <w:r>
        <w:rPr>
          <w:rFonts w:ascii="Times New Roman" w:hAnsi="Times New Roman" w:eastAsia="Calibri" w:cs="Times New Roman"/>
          <w:sz w:val="24"/>
          <w:szCs w:val="28"/>
        </w:rPr>
        <w:t xml:space="preserve">аботной платы, платежную ведомость на выплату заработной платы из кассы).</w:t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contextualSpacing/>
        <w:ind w:left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</w:r>
      <w:r>
        <w:rPr>
          <w:rFonts w:ascii="Times New Roman" w:hAnsi="Times New Roman" w:eastAsia="Calibri" w:cs="Times New Roman"/>
          <w:sz w:val="24"/>
          <w:szCs w:val="28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Сформировать стоимость объектов внеоборотных активов;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Определить финансовый результат деятельности за отчетный период;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Сформировать оборотно-сальдовую ведомость за отчетный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период20, 26, 43; анализ счета 91.02 за отчетный период;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Сформировать номенклатуру дел для первичных учетных документов.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Cs w:val="24"/>
        </w:rPr>
      </w:pPr>
      <w:r>
        <w:rPr>
          <w:rFonts w:ascii="Times New Roman" w:hAnsi="Times New Roman" w:eastAsia="Times New Roman" w:cs="Times New Roman"/>
          <w:b/>
          <w:szCs w:val="24"/>
        </w:rPr>
      </w:r>
      <w:r>
        <w:rPr>
          <w:rFonts w:ascii="Times New Roman" w:hAnsi="Times New Roman" w:eastAsia="Times New Roman" w:cs="Times New Roman"/>
          <w:b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Участнику необходимо создать и распечатать пакет документации, включающий: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учетную политику организации;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первичные и сводные учетные 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окументы организации, включая все необходимые пояснения и расчеты.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учетные регистры (ОСВ, ОСВ по счетам 20, 26, 43, анализ счета 91.02).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Основные сведения об организации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423" w:type="dxa"/>
        <w:tblInd w:w="-108" w:type="dxa"/>
        <w:tblLook w:val="04A0" w:firstRow="1" w:lastRow="0" w:firstColumn="1" w:lastColumn="0" w:noHBand="0" w:noVBand="1"/>
      </w:tblPr>
      <w:tblGrid>
        <w:gridCol w:w="750"/>
        <w:gridCol w:w="3601"/>
        <w:gridCol w:w="6072"/>
      </w:tblGrid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Значение показателя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9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ОБЩЕСТВО С ОГРАНИЧЕННОЙОТВЕТСТВЕННОСТЬЮ"ЛАПШИН"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ООО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ЛАПШИН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ind w:left="720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6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Адрес (место нахождения)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Почтовый индекс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350042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Субъект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Краснодарский край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Город (волость и т.п.)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r>
              <w:rPr>
                <w:sz w:val="24"/>
              </w:rPr>
              <w:t xml:space="preserve">Краснодар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Улица (проспект, переулок и т.д.)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ул. Колхозная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 (владение и т.п.)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Офис (квартира и т.п.)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Сведения о регистрации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Способ образования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Создание юридического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ОГРН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1102310004939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регистрации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09.03.2019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Банковские реквизиты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Наименование банка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bCs/>
                <w:szCs w:val="21"/>
                <w:shd w:val="clear" w:color="auto" w:fill="ffffff"/>
              </w:rPr>
              <w:t xml:space="preserve">Филиал «Южный» Банка ВТБ (ПАО) 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Корр. счет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bCs/>
                <w:sz w:val="24"/>
                <w:szCs w:val="21"/>
                <w:shd w:val="clear" w:color="auto" w:fill="ffffff"/>
              </w:rPr>
              <w:t xml:space="preserve">30101810160150000063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БИК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046015063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r>
              <w:rPr>
                <w:bCs/>
                <w:sz w:val="24"/>
              </w:rPr>
              <w:t xml:space="preserve">Ростов-на-Дону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Расчетный счет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40702810500230196106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Дата открытия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10.03.2019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Валюта счета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Данные о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кодах статистики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ОКПО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68467608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ОГРН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1102310004939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ОКАТО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03401369000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ОКТМО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03701000001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Сведения об учете в налоговом органе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2310148635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231001001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постановки на учет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09.03.2019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налогового органа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Инспекция </w:t>
            </w:r>
            <w:r>
              <w:rPr>
                <w:sz w:val="24"/>
                <w:szCs w:val="24"/>
                <w:shd w:val="clear" w:color="auto" w:fill="ffffff"/>
              </w:rPr>
              <w:t xml:space="preserve">Федеральной налоговой службы №4 по г. Краснодару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867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Платежные реквизиты:</w:t>
            </w:r>
            <w:r>
              <w:rPr>
                <w:sz w:val="24"/>
                <w:szCs w:val="24"/>
              </w:rPr>
            </w:r>
          </w:p>
          <w:p>
            <w:pPr>
              <w:pStyle w:val="867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УФК по Краснодарскому краю (ИФНС России №4 по г. Краснодару)</w:t>
            </w:r>
            <w:r>
              <w:rPr>
                <w:sz w:val="24"/>
                <w:szCs w:val="24"/>
              </w:rPr>
              <w:br/>
              <w:t xml:space="preserve">Банк получателя: Южное ГУ БАНКА РОССИИ </w:t>
            </w:r>
            <w:r>
              <w:rPr>
                <w:sz w:val="24"/>
                <w:szCs w:val="24"/>
              </w:rPr>
            </w:r>
          </w:p>
          <w:p>
            <w:pPr>
              <w:pStyle w:val="867"/>
              <w:ind w:left="107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ИНН </w:t>
            </w:r>
            <w:r>
              <w:rPr>
                <w:sz w:val="24"/>
                <w:szCs w:val="24"/>
                <w:shd w:val="clear" w:color="auto" w:fill="ffffff"/>
              </w:rPr>
              <w:t xml:space="preserve">2311024047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867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</w:t>
            </w:r>
            <w:r>
              <w:rPr>
                <w:sz w:val="24"/>
                <w:szCs w:val="24"/>
                <w:shd w:val="clear" w:color="auto" w:fill="ffffff"/>
              </w:rPr>
              <w:t xml:space="preserve">231101001</w:t>
            </w:r>
            <w:r>
              <w:rPr>
                <w:sz w:val="24"/>
                <w:szCs w:val="24"/>
              </w:rPr>
            </w:r>
          </w:p>
          <w:p>
            <w:pPr>
              <w:pStyle w:val="867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БИК040349001</w:t>
            </w:r>
            <w:r>
              <w:rPr>
                <w:sz w:val="24"/>
                <w:szCs w:val="24"/>
              </w:rPr>
            </w:r>
          </w:p>
          <w:p>
            <w:pPr>
              <w:pStyle w:val="867"/>
              <w:ind w:left="107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Номер счета </w:t>
            </w:r>
            <w:r>
              <w:rPr>
                <w:sz w:val="24"/>
                <w:szCs w:val="24"/>
              </w:rPr>
              <w:t xml:space="preserve">40101810300000010013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Сведения о регистрации в качестве страхователя в территориальном органе Пенсионного фонда Российской Федерации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Регистрационный 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033015036904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регистрации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09.03.2019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территориального органа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Пенсионного фонда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Пенсионного фонда РФ (государственное учреждение)в Центральном внутригородском округе г.Краснодара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Сведения о регистрации в качестве страхователя в исполнительном органе Фонда социального страхования Российской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Федерации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Регистрационный 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230202751123021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регистрации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09.03.2019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исполнительного органа Фонда социального страхования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 w:right="460"/>
              <w:spacing w:line="27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№ 2 Государственного учреждения - Краснодарского регионального отделения Фонда социального </w:t>
            </w:r>
            <w:r>
              <w:rPr>
                <w:sz w:val="24"/>
                <w:szCs w:val="24"/>
              </w:rPr>
              <w:t xml:space="preserve">страхования РФ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Сведения об уставном капитале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УСТАВНЫЙ КАПИТАЛ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Размер (в рублях)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10000*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Сведения о лице, имеющем право без доверенности действовать от имени юридического лица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Сидоров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Евгений 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Алексеевич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pStyle w:val="867"/>
              <w:ind w:left="107"/>
              <w:spacing w:line="256" w:lineRule="exact"/>
              <w:rPr>
                <w:sz w:val="24"/>
              </w:rPr>
            </w:pPr>
            <w:r>
              <w:t xml:space="preserve">233300624440</w:t>
            </w:r>
            <w:r>
              <w:rPr>
                <w:sz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Генеральный 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Сведения об учредителях (участниках) юридического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Сидоров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Евгений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Алексеевич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233300624440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Номинальная стоимость доли (в рублях)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Размер доли (в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процентах)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Астапов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Андрей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Отчество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Васильевич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027501052485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Номинальная стоимость доли (в рублях)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Размер доли (в процентах)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60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Код и наименование вида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7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10.73.1 Производство макаронных изделий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Уставный капитал сформирован полностью. Выписка из Устава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Arial"/>
          <w:b/>
          <w:sz w:val="24"/>
          <w:szCs w:val="24"/>
        </w:rPr>
      </w:pPr>
      <w:r>
        <w:rPr>
          <w:rFonts w:ascii="Times New Roman" w:hAnsi="Times New Roman" w:eastAsia="Times New Roman" w:cs="Arial"/>
          <w:b/>
          <w:sz w:val="24"/>
          <w:szCs w:val="24"/>
        </w:rPr>
        <w:t xml:space="preserve">УСТАВ</w:t>
      </w:r>
      <w:r>
        <w:rPr>
          <w:rFonts w:ascii="Times New Roman" w:hAnsi="Times New Roman" w:eastAsia="Times New Roman" w:cs="Arial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Arial"/>
          <w:b/>
          <w:sz w:val="24"/>
          <w:szCs w:val="24"/>
        </w:rPr>
      </w:pPr>
      <w:r>
        <w:rPr>
          <w:rFonts w:ascii="Times New Roman" w:hAnsi="Times New Roman" w:eastAsia="Times New Roman" w:cs="Arial"/>
          <w:b/>
          <w:sz w:val="24"/>
          <w:szCs w:val="24"/>
        </w:rPr>
        <w:t xml:space="preserve">Общества с ограниченной ответственностью «</w:t>
      </w:r>
      <w:r>
        <w:rPr>
          <w:rFonts w:ascii="Times New Roman" w:hAnsi="Times New Roman" w:eastAsia="Times New Roman" w:cs="Arial"/>
          <w:b/>
          <w:bCs/>
          <w:sz w:val="24"/>
          <w:szCs w:val="24"/>
        </w:rPr>
        <w:t xml:space="preserve">Лапшин</w:t>
      </w:r>
      <w:r>
        <w:rPr>
          <w:rFonts w:ascii="Times New Roman" w:hAnsi="Times New Roman" w:eastAsia="Times New Roman" w:cs="Arial"/>
          <w:b/>
          <w:sz w:val="24"/>
          <w:szCs w:val="24"/>
        </w:rPr>
        <w:t xml:space="preserve">»</w:t>
      </w:r>
      <w:r>
        <w:rPr>
          <w:rFonts w:ascii="Times New Roman" w:hAnsi="Times New Roman" w:eastAsia="Times New Roman" w:cs="Arial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Arial"/>
          <w:b/>
          <w:sz w:val="24"/>
          <w:szCs w:val="24"/>
        </w:rPr>
      </w:pPr>
      <w:r>
        <w:rPr>
          <w:rFonts w:ascii="Times New Roman" w:hAnsi="Times New Roman" w:eastAsia="Times New Roman" w:cs="Arial"/>
          <w:b/>
          <w:sz w:val="24"/>
          <w:szCs w:val="24"/>
        </w:rPr>
        <w:t xml:space="preserve">(извлечения)</w:t>
      </w:r>
      <w:r>
        <w:rPr>
          <w:rFonts w:ascii="Times New Roman" w:hAnsi="Times New Roman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  <w:r>
        <w:rPr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Тип организации: Общество с ограниченной ответственностью.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Полное фирменное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наименование: Общество с ограниченной ответственностью «Лапшин». Допустимое сокращенное наименование ООО «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Лапшин</w:t>
      </w:r>
      <w:r>
        <w:rPr>
          <w:rFonts w:ascii="Times New Roman" w:hAnsi="Times New Roman" w:cs="Times New Roman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Общество с ограниченной ответственностью «Лапшин», именуемое в дальнейшим «Общество», создано в соответствии с Гражданским кодексом РФ и</w:t>
      </w:r>
      <w:r>
        <w:rPr>
          <w:rFonts w:ascii="Times New Roman" w:hAnsi="Times New Roman" w:cs="Times New Roman"/>
          <w:sz w:val="24"/>
          <w:szCs w:val="24"/>
        </w:rPr>
        <w:t xml:space="preserve"> иным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И ПРЕДМЕТ ДЕЯТЕЛЬНОСТИ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Целью создания общества является осуществление самостоятельной хозяйственной деятельности для производства про</w:t>
      </w:r>
      <w:bookmarkStart w:id="0" w:name="page35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дукции в интересах удовлетворения общественных потребностей и получения при</w:t>
      </w:r>
      <w:r>
        <w:rPr>
          <w:rFonts w:ascii="Times New Roman" w:hAnsi="Times New Roman" w:cs="Times New Roman"/>
          <w:sz w:val="24"/>
          <w:szCs w:val="24"/>
        </w:rPr>
        <w:t xml:space="preserve">были.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Основным видом деятельности ООО «Лапшин» является производство и продажа макаронных изделий.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УСТАВНЫЙ КАПИТАЛ И СПИСОК УЧАСТНИКОВ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Уставный капитал Общества определяет минимальный размер имущества, гарантирующий интересы его кредиторов, и с</w:t>
      </w:r>
      <w:r>
        <w:rPr>
          <w:rFonts w:ascii="Times New Roman" w:hAnsi="Times New Roman" w:cs="Times New Roman"/>
          <w:sz w:val="24"/>
          <w:szCs w:val="24"/>
        </w:rPr>
        <w:t xml:space="preserve">оставляет 10 000 (Десять тысяч) рублей.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Уставный капитал распределяется следующим образом: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Сидоров Евгений Алексеевич — доля составляет 50% уставного капитала на сумму 5 000 (Пять тысяч) рублей;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Астапов Андрей Васильевич — доля составляет 50% уставног</w:t>
      </w:r>
      <w:r>
        <w:rPr>
          <w:rFonts w:ascii="Times New Roman" w:hAnsi="Times New Roman" w:cs="Times New Roman"/>
          <w:sz w:val="24"/>
          <w:szCs w:val="24"/>
        </w:rPr>
        <w:t xml:space="preserve">о капитала на сумму 5 000 (Пять тысяч) рублей;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бухгалтерского учета ООО «Лапшин»: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учетной политики см. ниже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Утвержденный лимит остатка наличных денег в кассе – 100 000 руб.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Заработная плата выдается в кассе организации наличными д</w:t>
      </w:r>
      <w:r>
        <w:rPr>
          <w:rFonts w:ascii="Times New Roman" w:hAnsi="Times New Roman" w:cs="Times New Roman"/>
          <w:sz w:val="24"/>
          <w:szCs w:val="24"/>
        </w:rPr>
        <w:t xml:space="preserve">еньгами по платежной ведомости.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Выплата аванса - 19 число, выплата заработной платы – 2 число.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Подразделения ООО «Лапшин»: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Производственный отдел;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склад.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Калькуляция изделия «Лапша домашняя»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180" w:type="dxa"/>
        <w:tblInd w:w="-108" w:type="dxa"/>
        <w:tblLook w:val="0000" w:firstRow="0" w:lastRow="0" w:firstColumn="0" w:lastColumn="0" w:noHBand="0" w:noVBand="0"/>
      </w:tblPr>
      <w:tblGrid>
        <w:gridCol w:w="960"/>
        <w:gridCol w:w="3686"/>
        <w:gridCol w:w="1558"/>
        <w:gridCol w:w="2976"/>
      </w:tblGrid>
      <w:tr>
        <w:tblPrEx/>
        <w:trPr>
          <w:trHeight w:val="5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 на 100 кг.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0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Мука пшеничная в/с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0"/>
              </w:numPr>
              <w:ind w:left="0"/>
              <w:jc w:val="center"/>
              <w:spacing w:after="0" w:line="240" w:lineRule="auto"/>
              <w:tabs>
                <w:tab w:val="left" w:pos="225" w:leader="none"/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0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0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 яичный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0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Добавка пищевая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Калькуляция изделия «Рожки»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180" w:type="dxa"/>
        <w:tblInd w:w="-108" w:type="dxa"/>
        <w:tblLook w:val="0000" w:firstRow="0" w:lastRow="0" w:firstColumn="0" w:lastColumn="0" w:noHBand="0" w:noVBand="0"/>
      </w:tblPr>
      <w:tblGrid>
        <w:gridCol w:w="960"/>
        <w:gridCol w:w="3686"/>
        <w:gridCol w:w="1558"/>
        <w:gridCol w:w="2976"/>
      </w:tblGrid>
      <w:tr>
        <w:tblPrEx/>
        <w:trPr>
          <w:trHeight w:val="5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 на 100 кг.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4"/>
              </w:numPr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пшеничная в/с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4"/>
              </w:numPr>
              <w:ind w:left="0"/>
              <w:jc w:val="center"/>
              <w:spacing w:after="0" w:line="240" w:lineRule="auto"/>
              <w:tabs>
                <w:tab w:val="left" w:pos="225" w:leader="none"/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4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 яичный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textDirection w:val="lrTb"/>
            <w:noWrap w:val="false"/>
          </w:tcPr>
          <w:p>
            <w:pPr>
              <w:pStyle w:val="859"/>
              <w:numPr>
                <w:ilvl w:val="0"/>
                <w:numId w:val="14"/>
              </w:numPr>
              <w:ind w:left="0"/>
              <w:jc w:val="center"/>
              <w:spacing w:after="0" w:line="240" w:lineRule="auto"/>
              <w:tabs>
                <w:tab w:val="left" w:pos="281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Добавка пищевая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 Приказа № 31 от «29» декабря 2021г. по ООО «Лапшин»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«Об учетной политике организации для целей бухгалтерского учета на 2022 г.»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Учетная политика Общества разрабатывается в соответствии с: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Федеральным законом РФ «О бухгалтерском учете» № 402-ФЗ от 02.12.2011;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Положением по ведению бухгалтерского учета и бухгалтерской отчетности в РФ, утвержденным приказом Минфина РФ от 29.02.199</w:t>
      </w:r>
      <w:r>
        <w:rPr>
          <w:rFonts w:ascii="Times New Roman" w:hAnsi="Times New Roman" w:cs="Times New Roman"/>
          <w:sz w:val="24"/>
          <w:szCs w:val="24"/>
        </w:rPr>
        <w:t xml:space="preserve">8. № 34н;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Положениями по бухгалтерскому учету (ПБУ).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учетной политике не раскрываются вопросы оценки статей бухгалтерского баланса и учета активов и обязательств, правила которых однозначно определены в действующих нормативных актах системы нормативног</w:t>
      </w:r>
      <w:r>
        <w:rPr>
          <w:rFonts w:ascii="Times New Roman" w:hAnsi="Times New Roman" w:cs="Times New Roman"/>
          <w:sz w:val="24"/>
          <w:szCs w:val="24"/>
        </w:rPr>
        <w:t xml:space="preserve">о регулирования бухгалтерского учета РФ и являются обязательными для субъектов хозяйственной деятельности.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Формирование учетной политики Общества осуществляется исходя из допущений и требований, предусмотренных ПБУ 1/2008 «Учетная </w:t>
      </w:r>
      <w:r>
        <w:rPr>
          <w:rFonts w:ascii="Times New Roman" w:hAnsi="Times New Roman" w:cs="Times New Roman"/>
          <w:sz w:val="24"/>
          <w:szCs w:val="24"/>
        </w:rPr>
        <w:t xml:space="preserve">политика организации».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Учетная политика Общества формируется главным бухгалтером и утверждается приказом генерального директора.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Ответственность за организацию бухгалтерского учета несет генеральный директор.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Бухгалтерский учет в Обществе ос</w:t>
      </w:r>
      <w:r>
        <w:rPr>
          <w:rFonts w:ascii="Times New Roman" w:hAnsi="Times New Roman" w:cs="Times New Roman"/>
          <w:sz w:val="24"/>
          <w:szCs w:val="24"/>
        </w:rPr>
        <w:t xml:space="preserve">уществляется главным бухгалтером.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Главный бухгалтер совместно с руководителем подписывает документы, служащие основанием для приема и выдачи товарно-материальных ценностей и денежных средств, а также расчетных, кредитных и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ыбранные способы ведения бухгалтерского учета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 основным средствам относятся материальные ценности, стоимостью свыше ______ руб.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Амортизация основных средств для целей бухгалтерского учета начисляется линейным способом. Затраты на ремонт основных </w:t>
      </w:r>
      <w:r>
        <w:rPr>
          <w:rFonts w:ascii="Times New Roman" w:hAnsi="Times New Roman" w:cs="Times New Roman"/>
          <w:sz w:val="24"/>
          <w:szCs w:val="24"/>
        </w:rPr>
        <w:t xml:space="preserve">средств включаются в расходы на производство того отчетного периода, в котором они произведены.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К нематериальным активам относятся активы, в отношении которых соблюдаются требования, указанные в ПБУ 14/2007 «Учет нематериальных активов», стоимостью св</w:t>
      </w:r>
      <w:r>
        <w:rPr>
          <w:rFonts w:ascii="Times New Roman" w:hAnsi="Times New Roman" w:cs="Times New Roman"/>
          <w:sz w:val="24"/>
          <w:szCs w:val="24"/>
        </w:rPr>
        <w:t xml:space="preserve">ыше 40 000 руб.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Амортизация нематериальных активов стоимостью свыше 40 000 руб. для целей бухгалтерского учета начисляется линейным способом. Для учета начисленных сумм амортизации нематериальных активов используется счет 05 «Амортизация нематериальных акт</w:t>
      </w:r>
      <w:r>
        <w:rPr>
          <w:rFonts w:ascii="Times New Roman" w:hAnsi="Times New Roman" w:cs="Times New Roman"/>
          <w:sz w:val="24"/>
          <w:szCs w:val="24"/>
        </w:rPr>
        <w:t xml:space="preserve">ивов». Объекты, отвечающие признакам НМА, стоимостью до 40 000 руб. включительно, относятся на счета учета затрат.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Материальные ценности (сырье и материалы) принимаются к учету по фактической стоимости их приобретения.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Остатки незавершенного про</w:t>
      </w:r>
      <w:r>
        <w:rPr>
          <w:rFonts w:ascii="Times New Roman" w:hAnsi="Times New Roman" w:cs="Times New Roman"/>
          <w:sz w:val="24"/>
          <w:szCs w:val="24"/>
        </w:rPr>
        <w:t xml:space="preserve">изводства оцениваются по себестоимости материалов (по данным инвентаризации).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 Готовая продукция списывается по учетной стоимости.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В соответствии с федеральным законодательством о страховании от производственного травматизма ООО «Лапшин» является с</w:t>
      </w:r>
      <w:r>
        <w:rPr>
          <w:rFonts w:ascii="Times New Roman" w:hAnsi="Times New Roman" w:cs="Times New Roman"/>
          <w:sz w:val="24"/>
          <w:szCs w:val="24"/>
        </w:rPr>
        <w:t xml:space="preserve">трахователем и плательщиком взноса на обязательное социальное страхование от несчастных случаев на производстве и профессиональных заболеваний по ставке 0,4%.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Arial"/>
          <w:sz w:val="24"/>
          <w:szCs w:val="24"/>
        </w:rPr>
      </w:pPr>
      <w:r>
        <w:rPr>
          <w:rFonts w:ascii="Times New Roman" w:hAnsi="Times New Roman" w:eastAsia="Times New Roman" w:cs="Arial"/>
          <w:sz w:val="24"/>
          <w:szCs w:val="24"/>
        </w:rPr>
      </w:r>
      <w:r>
        <w:rPr>
          <w:rFonts w:ascii="Times New Roman" w:hAnsi="Times New Roman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Остатки по счетам на 30.12.2021 г.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823"/>
        <w:gridCol w:w="7223"/>
        <w:gridCol w:w="15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51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Расчетный счет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83050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60.01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Расчеты с поставщиками и подрядчиками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ООО «Сапсан»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ИНН/КПП 2311140075/231101001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г.Краснодар, ул. Московская 77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БИК 040349602 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Р/с №4070 2810 4300 0001 1371 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ОТДЕЛЕНИЕ № 8619 СБЕРБАНКА РОССИИ,</w:t>
            </w:r>
            <w:r>
              <w:rPr>
                <w:szCs w:val="24"/>
              </w:rPr>
            </w:r>
          </w:p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Кор/счет 3010 1810 1000 0000 0602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80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Уставный капитал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99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3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Прибыли и убытки (убыток)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 w:eastAsiaTheme="majorEastAsia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 w:eastAsiaTheme="majorEastAsia"/>
          <w:b/>
          <w:bCs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расчетов по оплате труда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Движение работников организации за январь 2022 г.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575" w:type="dxa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2965"/>
        <w:gridCol w:w="1325"/>
        <w:gridCol w:w="1298"/>
        <w:gridCol w:w="1270"/>
        <w:gridCol w:w="1276"/>
        <w:gridCol w:w="9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vAlign w:val="center"/>
            <w:vMerge w:val="restart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№ п/п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Дата рождения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Количество иждивенцев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Оклад, руб.</w:t>
            </w:r>
            <w:r>
              <w:rPr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Прием на работу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Дата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приказа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vAlign w:val="center"/>
            <w:textDirection w:val="lrTb"/>
            <w:noWrap w:val="false"/>
          </w:tcPr>
          <w:p>
            <w:pPr>
              <w:pStyle w:val="868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Сидоров Евгений Алексеевич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14.01.1972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65000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09.03.2019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Никитина  Елена Петровна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12.02.1977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55 000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09.03.2019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Диденко Александр Андреевич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23.12.1985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50 000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09.03.2019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Зощенко Ольга Ивановна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06.05.1968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38 000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09.03.2019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Уваров Петр Игнатьевич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22.01.1995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38 000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01.12.2020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</w:t>
            </w:r>
            <w:r>
              <w:rPr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Информация по персоналу ООО «Лапшин»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W w:w="9951" w:type="dxa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1"/>
        <w:gridCol w:w="2313"/>
        <w:gridCol w:w="1940"/>
        <w:gridCol w:w="2087"/>
        <w:gridCol w:w="1833"/>
        <w:gridCol w:w="12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№ п/п/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Подразделение организации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Должность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ИНН / СНИЛС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Счет учета затрат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4"/>
              </w:numPr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Администрация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Генеральный директор 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Сидоров Евгений Алексеевич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867"/>
              <w:ind w:left="25"/>
              <w:spacing w:line="264" w:lineRule="exact"/>
              <w:rPr>
                <w:color w:val="000000"/>
                <w:sz w:val="24"/>
                <w:szCs w:val="24"/>
              </w:rPr>
            </w:pPr>
            <w:r>
              <w:t xml:space="preserve">233300624440/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048-264-776 86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26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4"/>
              </w:numPr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Администрация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Главный бухгалтер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Никитина  Елена Петровна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234906937690/</w:t>
            </w:r>
            <w:r>
              <w:rPr>
                <w:sz w:val="24"/>
              </w:rPr>
            </w:r>
          </w:p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045-409-735 58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26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4"/>
              </w:numPr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Производственный отдел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Технолог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Диденко Александр Андреевич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231508452451/</w:t>
            </w:r>
            <w:r>
              <w:rPr>
                <w:sz w:val="24"/>
              </w:rPr>
            </w:r>
          </w:p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108-412-956 44</w:t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4"/>
              </w:numPr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Производственный отдел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Специалист по обслуживанию производственной линии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Зощенко Ольга Ивановна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234901182799/</w:t>
            </w:r>
            <w:r>
              <w:rPr>
                <w:sz w:val="24"/>
              </w:rPr>
            </w:r>
          </w:p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008-282-129 31</w:t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4"/>
              </w:numPr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7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Производственный отдел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868"/>
              <w:rPr>
                <w:szCs w:val="24"/>
              </w:rPr>
            </w:pPr>
            <w:r>
              <w:rPr>
                <w:szCs w:val="24"/>
              </w:rPr>
              <w:t xml:space="preserve">Оператор станка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Уваров Петр Игнатьевич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textDirection w:val="lrTb"/>
            <w:noWrap w:val="false"/>
          </w:tcPr>
          <w:p>
            <w:pPr>
              <w:pStyle w:val="867"/>
              <w:ind w:left="25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027722255701/ </w:t>
            </w:r>
            <w:r>
              <w:rPr>
                <w:sz w:val="24"/>
              </w:rPr>
              <w:t xml:space="preserve">188-962-521 39</w:t>
            </w:r>
            <w:r>
              <w:rPr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</w:t>
            </w:r>
            <w:r>
              <w:rPr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для начисления оплаты работникам за январь 2022 г., используя данные об отработанном времени: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093" w:type="dxa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3103"/>
        <w:gridCol w:w="1417"/>
        <w:gridCol w:w="2151"/>
        <w:gridCol w:w="2969"/>
      </w:tblGrid>
      <w:tr>
        <w:tblPrEx/>
        <w:trPr>
          <w:trHeight w:val="1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отчество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 отработано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дней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Заработная плата за расчетный период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Сидоров Евгений </w:t>
            </w:r>
            <w:r>
              <w:rPr>
                <w:sz w:val="24"/>
                <w:szCs w:val="24"/>
              </w:rPr>
              <w:t xml:space="preserve">Алексеевич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9"/>
              <w:jc w:val="center"/>
              <w:widowControl/>
              <w:rPr>
                <w:color w:val="000000"/>
              </w:rPr>
            </w:pPr>
            <w:r>
              <w:t xml:space="preserve">Отпуск - 14 дней</w:t>
            </w:r>
            <w:r>
              <w:rPr>
                <w:color w:val="000000"/>
              </w:rPr>
            </w:r>
          </w:p>
          <w:p>
            <w:pPr>
              <w:pStyle w:val="869"/>
              <w:ind w:right="117"/>
              <w:jc w:val="center"/>
              <w:widowControl/>
              <w:rPr>
                <w:color w:val="000000"/>
              </w:rPr>
            </w:pPr>
            <w:r>
              <w:t xml:space="preserve">(с 24.01.2022 г.)</w:t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9" w:type="dxa"/>
            <w:textDirection w:val="lrTb"/>
            <w:noWrap w:val="false"/>
          </w:tcPr>
          <w:p>
            <w:pPr>
              <w:pStyle w:val="869"/>
              <w:jc w:val="left"/>
              <w:rPr>
                <w:color w:val="000000"/>
              </w:rPr>
            </w:pPr>
            <w:r>
              <w:t xml:space="preserve">785 832  руб. за 01.01.2021-30.12.2021 гг., период отработан полностью</w:t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textDirection w:val="lrTb"/>
            <w:noWrap w:val="false"/>
          </w:tcPr>
          <w:p>
            <w:pPr>
              <w:pStyle w:val="8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Никитина  Елена Петровна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Временная нетрудоспособность (с 13.01 по 19.01)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з/пл за 2021 г. - 627 000 руб., отработано полностью,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з/пл за 2020 г. - 646 800 руб., отработано полностью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Диденко Александр Андреевич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Удерживаются алименты на 1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– Диденко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Павловна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Зощенко Ольга Ивановна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9"/>
              <w:jc w:val="left"/>
              <w:widowControl/>
              <w:rPr>
                <w:color w:val="000000"/>
              </w:rPr>
            </w:pPr>
            <w:r>
              <w:t xml:space="preserve">Отпуск - 3 </w:t>
            </w:r>
            <w:r>
              <w:t xml:space="preserve">дня</w:t>
            </w:r>
            <w:r>
              <w:rPr>
                <w:color w:val="00000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03.01.2022 г. по 05.01.2022 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сохранения оплаты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6" w:type="dxa"/>
            <w:textDirection w:val="lrTb"/>
            <w:noWrap w:val="false"/>
          </w:tcPr>
          <w:p>
            <w:pPr>
              <w:pStyle w:val="867"/>
              <w:ind w:left="27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Уваров Петр Игнатьевич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 на работу с 01.12.2020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внеоборотных активов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05.01.2022 г.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договора купли-продажи с ООО «КАЗАПАНЕ» № 21 от </w:t>
      </w:r>
      <w:r>
        <w:rPr>
          <w:rFonts w:ascii="Times New Roman" w:hAnsi="Times New Roman" w:cs="Times New Roman"/>
          <w:sz w:val="24"/>
          <w:szCs w:val="24"/>
        </w:rPr>
        <w:t xml:space="preserve">05.01.20220 г. ООО «Лапшин» приобрело Фасовочно-упаковочный аппарат DXDK-500.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Договорная стоимость -362500 руб., НДС 20%. (УПД74 от 03.01.2022 г.)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Фасовочно-упаковочный аппарат DXDK-500 выпущен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Italmac</w:t>
      </w:r>
      <w:r>
        <w:rPr>
          <w:rFonts w:ascii="Times New Roman" w:hAnsi="Times New Roman" w:cs="Times New Roman"/>
          <w:sz w:val="24"/>
          <w:szCs w:val="24"/>
        </w:rPr>
        <w:t xml:space="preserve"> в августе 2021 г., паспорт 180248.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Техническая характ</w:t>
      </w:r>
      <w:r>
        <w:rPr>
          <w:rFonts w:ascii="Times New Roman" w:hAnsi="Times New Roman" w:cs="Times New Roman"/>
          <w:sz w:val="24"/>
          <w:szCs w:val="24"/>
        </w:rPr>
        <w:t xml:space="preserve">еристика: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Максимальная производительность – 80 шт./мин;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Упаковочный материал – целлофан;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Потребляемая мощность - 1,5 кВт;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Напряжение – 220 В;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Частота – 50 Гц;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Габаритные размеры 1002 х 860 х 1900;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Вес 500 кг.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полезного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– 60 месяцев.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 монтажа.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11.01.2022 г.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на учет зарегистрированное исключительное право на товарный знак, разработанный ООО «ОПТИМУМ» в соответствии с договором № 183 от 14 ноября 2021 г.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выполненных и принятых ра</w:t>
      </w:r>
      <w:r>
        <w:rPr>
          <w:rFonts w:ascii="Times New Roman" w:hAnsi="Times New Roman" w:cs="Times New Roman"/>
          <w:sz w:val="24"/>
          <w:szCs w:val="24"/>
        </w:rPr>
        <w:t xml:space="preserve">бот по разработке товарного знака, включая пошлины за государственную регистрацию товарного знака и свидетельство на товарный знак, согласно акту приема-передачи выполненных работ №3 от 11.01.2022 г. составила 84000 руб., без НДС.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полезного использова</w:t>
      </w:r>
      <w:r>
        <w:rPr>
          <w:rFonts w:ascii="Times New Roman" w:hAnsi="Times New Roman" w:cs="Times New Roman"/>
          <w:sz w:val="24"/>
          <w:szCs w:val="24"/>
        </w:rPr>
        <w:t xml:space="preserve">ния товарного знака составляет 10 лет (120 мес.).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20.01.2022 г.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договора лизинга с АО «Система Лизинг 24» № 1254/04 от 15.12.2021 г. ООО «Лапшин» получило Линию для производства макаронных изделий H105LYHID.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Договорная стоимость –5 000 000 р</w:t>
      </w:r>
      <w:r>
        <w:rPr>
          <w:rFonts w:ascii="Times New Roman" w:hAnsi="Times New Roman" w:cs="Times New Roman"/>
          <w:sz w:val="24"/>
          <w:szCs w:val="24"/>
        </w:rPr>
        <w:t xml:space="preserve">уб., включая НДС 20%.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Линия для производства макаронных изделий H105LYHID выпущен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Italmac</w:t>
      </w:r>
      <w:r>
        <w:rPr>
          <w:rFonts w:ascii="Times New Roman" w:hAnsi="Times New Roman" w:cs="Times New Roman"/>
          <w:sz w:val="24"/>
          <w:szCs w:val="24"/>
        </w:rPr>
        <w:t xml:space="preserve"> в августе 2021 г., паспорт 180248.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Техническая характеристика: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Максимальная производительность – 30-150 кг в час;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Потребляемая мощность - 1,5 кВт;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Электричес</w:t>
      </w:r>
      <w:r>
        <w:rPr>
          <w:rFonts w:ascii="Times New Roman" w:hAnsi="Times New Roman" w:cs="Times New Roman"/>
          <w:sz w:val="24"/>
          <w:szCs w:val="24"/>
        </w:rPr>
        <w:t xml:space="preserve">кое напряжение 380v50hz;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Занимаемая площадь: (L*W*H): 25*3*2.5m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Вес 910 кг.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полезного использования – 60 месяцев.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 монтажа.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приема передачи 1254/04 от 15.01.2022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Аванс, рублей: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500 000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Взнос (ежемесячный), рублей: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162 686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платежей: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36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к оплате за весь период лизинга, без учета аванса, рублей: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5 856 696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20" w:type="dxa"/>
        <w:tblInd w:w="-150" w:type="dxa"/>
        <w:tblLook w:val="04A0" w:firstRow="1" w:lastRow="0" w:firstColumn="1" w:lastColumn="0" w:noHBand="0" w:noVBand="1"/>
      </w:tblPr>
      <w:tblGrid>
        <w:gridCol w:w="2702"/>
        <w:gridCol w:w="7218"/>
      </w:tblGrid>
      <w:tr>
        <w:tblPrEx/>
        <w:trPr>
          <w:trHeight w:val="509"/>
        </w:trPr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Краткое наименование: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Система Лизинг 24 (АО)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Полное наименование: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Система Лизинг 24 (акционерное общество)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Юридический адрес: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101000, г. Москва, ул. Мясни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цкая, д.35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Адрес для направления корреспонденции: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101000, г. Москва, ул. Мясницкая, д.35, а / я 675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Фактический адрес: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107045, г. Москва, Даев переулок, д.20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ИНН: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7713545401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КПП: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770801001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Расчетный счет для расчетов с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лизингополучателями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40701810220000020171, Филиал «Центральный» Банка ВТБ (ПАО) в г. Москве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БИК: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044525411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  <w:tr>
        <w:tblPrEx/>
        <w:trPr/>
        <w:tc>
          <w:tcPr>
            <w:tcW w:w="27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Кор.счет: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  <w:tc>
          <w:tcPr>
            <w:tcW w:w="7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30101810145250000411</w:t>
            </w:r>
            <w:r>
              <w:rPr>
                <w:rFonts w:ascii="Times New Roman" w:hAnsi="Times New Roman" w:eastAsiaTheme="minorHAnsi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erReference w:type="default" r:id="rId10"/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8"/>
          <w:szCs w:val="8"/>
        </w:rPr>
      </w:pPr>
      <w:r>
        <w:rPr>
          <w:rFonts w:ascii="Times New Roman" w:hAnsi="Times New Roman" w:eastAsia="Times New Roman" w:cs="Times New Roman"/>
          <w:sz w:val="8"/>
          <w:szCs w:val="8"/>
        </w:rPr>
      </w:r>
      <w:r>
        <w:rPr>
          <w:rFonts w:ascii="Times New Roman" w:hAnsi="Times New Roman" w:eastAsia="Times New Roman" w:cs="Times New Roman"/>
          <w:sz w:val="8"/>
          <w:szCs w:val="8"/>
        </w:rPr>
      </w:r>
    </w:p>
    <w:tbl>
      <w:tblPr>
        <w:tblW w:w="17081" w:type="dxa"/>
        <w:tblInd w:w="-180" w:type="dxa"/>
        <w:tblLook w:val="01E0" w:firstRow="1" w:lastRow="1" w:firstColumn="1" w:lastColumn="1" w:noHBand="0" w:noVBand="0"/>
      </w:tblPr>
      <w:tblGrid>
        <w:gridCol w:w="534"/>
        <w:gridCol w:w="248"/>
        <w:gridCol w:w="357"/>
        <w:gridCol w:w="572"/>
        <w:gridCol w:w="552"/>
        <w:gridCol w:w="214"/>
        <w:gridCol w:w="261"/>
        <w:gridCol w:w="318"/>
        <w:gridCol w:w="996"/>
        <w:gridCol w:w="385"/>
        <w:gridCol w:w="36"/>
        <w:gridCol w:w="7"/>
        <w:gridCol w:w="560"/>
        <w:gridCol w:w="1391"/>
        <w:gridCol w:w="1081"/>
        <w:gridCol w:w="504"/>
        <w:gridCol w:w="526"/>
        <w:gridCol w:w="15"/>
        <w:gridCol w:w="115"/>
        <w:gridCol w:w="567"/>
        <w:gridCol w:w="733"/>
        <w:gridCol w:w="348"/>
        <w:gridCol w:w="371"/>
        <w:gridCol w:w="795"/>
        <w:gridCol w:w="216"/>
        <w:gridCol w:w="126"/>
        <w:gridCol w:w="196"/>
        <w:gridCol w:w="492"/>
        <w:gridCol w:w="587"/>
        <w:gridCol w:w="1106"/>
        <w:gridCol w:w="77"/>
        <w:gridCol w:w="232"/>
        <w:gridCol w:w="734"/>
        <w:gridCol w:w="1300"/>
        <w:gridCol w:w="605"/>
        <w:gridCol w:w="525"/>
        <w:gridCol w:w="661"/>
      </w:tblGrid>
      <w:tr>
        <w:tblPrEx/>
        <w:trPr>
          <w:trHeight w:val="53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Универсальный передаточный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  <w:br/>
              <w:t xml:space="preserve">документ  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6"/>
            <w:tcBorders>
              <w:left w:val="single" w:color="000000" w:sz="18" w:space="0"/>
            </w:tcBorders>
            <w:tcW w:w="68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Счет-фактура №   74 от 03 января 2022 г. 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(1)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ind w:right="-66"/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Исправление №     __________ от ________________ (1а)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6"/>
            <w:tcW w:w="751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Приложение № 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постановлению Правительства Российской Федерации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 26 июня 2011 г. № 1137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Продавец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«КАЗАПАНЕ»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350911, Краснодарский край, г. Краснодар, проезд 1-й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Лиговский, дом 20/5, этаж 1, каб. 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4"/>
        </w:trPr>
        <w:tc>
          <w:tcPr>
            <w:gridSpan w:val="2"/>
            <w:shd w:val="clear" w:color="auto" w:fill="auto"/>
            <w:tcBorders>
              <w:right w:val="single" w:color="000000" w:sz="12" w:space="0"/>
            </w:tcBorders>
            <w:tcW w:w="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Статус: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3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000000" w:sz="12" w:space="0"/>
              <w:right w:val="single" w:color="000000" w:sz="18" w:space="0"/>
            </w:tcBorders>
            <w:tcW w:w="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продавца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2311258824 / 231101001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Грузоотправитель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«КАЗАПАНЕ»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(3)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1 – счет-фактура и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br/>
              <w:t xml:space="preserve">2 –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Грузополучатель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"ЛАПШИН"»350042, Краснодарский край, г. Краснодар, ул. 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(4)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платежно-расчетному документу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________ от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(5)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Покупатель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350042, Краснодарский край, г. Краснодар, ул. 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покупателя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2310148635 / 231001001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Валюта: наименование,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Руб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.___________________________________________________________________________________________________________________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(7)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gridSpan w:val="4"/>
            <w:tcBorders>
              <w:bottom w:val="single" w:color="000000" w:sz="8" w:space="0"/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8"/>
            <w:tcBorders>
              <w:left w:val="single" w:color="000000" w:sz="18" w:space="0"/>
              <w:bottom w:val="single" w:color="000000" w:sz="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Borders>
              <w:bottom w:val="single" w:color="000000" w:sz="8" w:space="0"/>
            </w:tcBorders>
            <w:tcW w:w="33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bottom w:val="single" w:color="000000" w:sz="8" w:space="0"/>
            </w:tcBorders>
            <w:tcW w:w="19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1"/>
            <w:shd w:val="clear" w:color="auto" w:fill="auto"/>
            <w:tcBorders>
              <w:bottom w:val="single" w:color="000000" w:sz="8" w:space="0"/>
            </w:tcBorders>
            <w:tcW w:w="50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shd w:val="clear" w:color="auto" w:fill="auto"/>
            <w:tcBorders>
              <w:bottom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2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  товара/ работ, услуг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товара (описание выполненных работ, оказанных услуг),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имущественного права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Единица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Количество (объем)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ind w:right="-15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Цена (тариф) за единицу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без налога –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 том числе сумма акциза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Налоговая ставка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Сумма налога, предъявляемая покупателю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с налогом -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Страна происхождения товара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Номер таможенной декларации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условное обозначение (национальное)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Цифро вой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Краткое наименование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8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9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Фасовочно-упаковочный аппарат DXDK-500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362500,00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362500,00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20%</w:t>
            </w:r>
            <w:r>
              <w:rPr>
                <w:rFonts w:ascii="Calibri" w:hAnsi="Calibri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72 500,00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435 000,00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4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62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  <w:lang w:val="en-US"/>
              </w:rPr>
              <w:t xml:space="preserve">Всего к оплате</w:t>
            </w: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362500,00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Х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72 500,00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435 000,00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W w:w="9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color w:val="000000"/>
                <w:sz w:val="16"/>
                <w:szCs w:val="16"/>
              </w:rPr>
              <w:t xml:space="preserve">52624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gridSpan w:val="4"/>
            <w:tcBorders>
              <w:top w:val="single" w:color="000000" w:sz="8" w:space="0"/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Borders>
              <w:top w:val="single" w:color="000000" w:sz="8" w:space="0"/>
            </w:tcBorders>
            <w:tcW w:w="144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tcBorders>
              <w:top w:val="single" w:color="000000" w:sz="8" w:space="0"/>
            </w:tcBorders>
            <w:tcW w:w="2520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8"/>
            <w:tcBorders>
              <w:top w:val="single" w:color="000000" w:sz="8" w:space="0"/>
            </w:tcBorders>
            <w:tcW w:w="269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Borders>
              <w:top w:val="single" w:color="000000" w:sz="8" w:space="0"/>
            </w:tcBorders>
            <w:tcW w:w="174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tcBorders>
              <w:top w:val="single" w:color="000000" w:sz="8" w:space="0"/>
            </w:tcBorders>
            <w:tcW w:w="307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Документ составлен на 1 листах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Руководитель организации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144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5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Авдеев И.А.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W w:w="2699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Главный бухгалтер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1749" w:type="dxa"/>
            <w:vAlign w:val="bottom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307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Авдеев И.А.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144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W w:w="2520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W w:w="269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174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3071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Индивидуальный предприниматель</w:t>
            </w:r>
            <w:r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r>
          </w:p>
        </w:tc>
        <w:tc>
          <w:tcPr>
            <w:gridSpan w:val="3"/>
            <w:tcW w:w="144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5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033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4"/>
            <w:tcW w:w="648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8" w:space="0"/>
              <w:bottom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Borders>
              <w:bottom w:val="single" w:color="000000" w:sz="18" w:space="0"/>
            </w:tcBorders>
            <w:tcW w:w="144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bottom w:val="single" w:color="000000" w:sz="18" w:space="0"/>
            </w:tcBorders>
            <w:tcW w:w="2520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2"/>
            <w:tcBorders>
              <w:bottom w:val="single" w:color="000000" w:sz="18" w:space="0"/>
            </w:tcBorders>
            <w:tcW w:w="1033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4"/>
            <w:tcBorders>
              <w:bottom w:val="single" w:color="000000" w:sz="18" w:space="0"/>
            </w:tcBorders>
            <w:tcW w:w="648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(реквизиты свидетельства о государственной регистрации индивидуального предпринимателя)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6"/>
            <w:shd w:val="clear" w:color="auto" w:fill="auto"/>
            <w:tcW w:w="1142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Основание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передачи (сдачи) /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6"/>
            <w:shd w:val="clear" w:color="auto" w:fill="auto"/>
            <w:tcW w:w="1142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Счет 74 от 03.01.2022_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6"/>
            <w:shd w:val="clear" w:color="auto" w:fill="auto"/>
            <w:tcW w:w="114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(договор; доверенность и др.)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Данные о транспортировке и грузе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252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(транспортная накладная, поручение экспедитору, экспедиторская / складская расписка и др. / масса нетто/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брутто груза, если не приведены ссылки на транспортные документы, содержащие эти сведения)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9"/>
            <w:shd w:val="clear" w:color="auto" w:fill="auto"/>
            <w:tcBorders>
              <w:right w:val="single" w:color="000000" w:sz="12" w:space="0"/>
            </w:tcBorders>
            <w:tcW w:w="810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7"/>
            <w:tcBorders>
              <w:left w:val="single" w:color="000000" w:sz="12" w:space="0"/>
            </w:tcBorders>
            <w:tcW w:w="80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9"/>
            <w:shd w:val="clear" w:color="auto" w:fill="auto"/>
            <w:tcBorders>
              <w:right w:val="single" w:color="000000" w:sz="12" w:space="0"/>
            </w:tcBorders>
            <w:tcW w:w="810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передал / услуги, результаты работ, права сдал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7"/>
            <w:tcBorders>
              <w:left w:val="single" w:color="000000" w:sz="12" w:space="0"/>
            </w:tcBorders>
            <w:tcW w:w="80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shd w:val="clear" w:color="auto" w:fill="auto"/>
            <w:tcW w:w="2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2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Датаотгрузки, передачи (сдачи)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«___» июня  20 ____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 ____» ________________________ 20 ____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[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сведения об отгрузке, передаче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сведения о получении, приемке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2]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[17]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(ссылки на неотъемлемые приложения, сопутствующие документы, иные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(информация о наличии/отсутствии претензии; ссылки на неотъемлемые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приложения, и другие 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shd w:val="clear" w:color="auto" w:fill="auto"/>
            <w:tcW w:w="2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2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субъекта – составителя документа (в т.ч. комиссионера / агента)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субъекта – составителя документа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«КАЗАПАНЕ»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24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0"/>
            <w:shd w:val="clear" w:color="auto" w:fill="auto"/>
            <w:tcW w:w="497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2" w:space="0"/>
            </w:tcBorders>
            <w:tcW w:w="278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W w:w="469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8"/>
          <w:szCs w:val="8"/>
        </w:rPr>
      </w:pPr>
      <w:r>
        <w:rPr>
          <w:rFonts w:ascii="Times New Roman" w:hAnsi="Times New Roman" w:eastAsia="Times New Roman" w:cs="Times New Roman"/>
          <w:sz w:val="8"/>
          <w:szCs w:val="8"/>
        </w:rPr>
      </w:r>
      <w:r>
        <w:rPr>
          <w:rFonts w:ascii="Times New Roman" w:hAnsi="Times New Roman" w:eastAsia="Times New Roman" w:cs="Times New Roman"/>
          <w:sz w:val="8"/>
          <w:szCs w:val="8"/>
        </w:rPr>
      </w:r>
    </w:p>
    <w:p>
      <w:pPr>
        <w:rPr>
          <w:rFonts w:ascii="Arial" w:hAnsi="Arial" w:eastAsia="Times New Roman" w:cs="Arial"/>
          <w:sz w:val="24"/>
          <w:szCs w:val="24"/>
        </w:rPr>
      </w:pPr>
      <w:r>
        <w:br w:type="page" w:clear="all"/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7081" w:type="dxa"/>
        <w:tblInd w:w="-180" w:type="dxa"/>
        <w:tblLook w:val="01E0" w:firstRow="1" w:lastRow="1" w:firstColumn="1" w:lastColumn="1" w:noHBand="0" w:noVBand="0"/>
      </w:tblPr>
      <w:tblGrid>
        <w:gridCol w:w="1768"/>
        <w:gridCol w:w="78"/>
        <w:gridCol w:w="357"/>
        <w:gridCol w:w="341"/>
        <w:gridCol w:w="380"/>
        <w:gridCol w:w="214"/>
        <w:gridCol w:w="261"/>
        <w:gridCol w:w="318"/>
        <w:gridCol w:w="996"/>
        <w:gridCol w:w="385"/>
        <w:gridCol w:w="36"/>
        <w:gridCol w:w="7"/>
        <w:gridCol w:w="560"/>
        <w:gridCol w:w="1391"/>
        <w:gridCol w:w="1081"/>
        <w:gridCol w:w="504"/>
        <w:gridCol w:w="526"/>
        <w:gridCol w:w="15"/>
        <w:gridCol w:w="115"/>
        <w:gridCol w:w="567"/>
        <w:gridCol w:w="733"/>
        <w:gridCol w:w="348"/>
        <w:gridCol w:w="371"/>
        <w:gridCol w:w="795"/>
        <w:gridCol w:w="216"/>
        <w:gridCol w:w="126"/>
        <w:gridCol w:w="196"/>
        <w:gridCol w:w="492"/>
        <w:gridCol w:w="587"/>
        <w:gridCol w:w="1106"/>
        <w:gridCol w:w="77"/>
        <w:gridCol w:w="232"/>
        <w:gridCol w:w="734"/>
        <w:gridCol w:w="1300"/>
        <w:gridCol w:w="605"/>
        <w:gridCol w:w="525"/>
        <w:gridCol w:w="661"/>
      </w:tblGrid>
      <w:tr>
        <w:tblPrEx/>
        <w:trPr>
          <w:trHeight w:val="53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pageBreakBefore/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Универсальный передаточный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  <w:br/>
              <w:t xml:space="preserve">документ  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6"/>
            <w:tcBorders>
              <w:left w:val="single" w:color="000000" w:sz="18" w:space="0"/>
            </w:tcBorders>
            <w:tcW w:w="68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Счет-фактура №   2075 от 05 января 2022 г. (1)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ind w:right="-66"/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Исправление №     __________ от ________________ (1а)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6"/>
            <w:tcW w:w="751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Приложение № 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постановлению Правительства Российской Федерации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 26 июня 2011 г. №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1137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Продавец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"ЖелДорЭкспедиция-Юг"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344065, г. Ростов-на-Дону, ул. 50-летия Ростсельмаша, 1/52/2 лит «3Б»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4"/>
        </w:trPr>
        <w:tc>
          <w:tcPr>
            <w:gridSpan w:val="2"/>
            <w:shd w:val="clear" w:color="auto" w:fill="auto"/>
            <w:tcBorders>
              <w:right w:val="single" w:color="000000" w:sz="12" w:space="0"/>
            </w:tcBorders>
            <w:tcW w:w="7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Статус: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3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000000" w:sz="12" w:space="0"/>
              <w:right w:val="single" w:color="000000" w:sz="18" w:space="0"/>
            </w:tcBorders>
            <w:tcW w:w="5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продавца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6166068117/ 616601001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Грузоотправитель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"ЖелДорЭкспедиция-Юг"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(3)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1 – счет-фактура и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br/>
              <w:t xml:space="preserve">2 –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Грузополучатель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"ЛАПШИН"»350042, Краснодарский край, г. Краснодар, ул. 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(4)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платежно-расчетному документу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________ от 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(5)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Покупатель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350042, Краснодарский край, г. Краснодар, ул.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покупателя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2310148635 / 231001001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Borders>
              <w:left w:val="single" w:color="000000" w:sz="1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Валюта: наименование,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3"/>
            <w:shd w:val="clear" w:color="auto" w:fill="auto"/>
            <w:tcW w:w="10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Руб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.___________________________________________________________________________________________________________________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(7)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gridSpan w:val="4"/>
            <w:tcBorders>
              <w:bottom w:val="single" w:color="000000" w:sz="8" w:space="0"/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8"/>
            <w:tcBorders>
              <w:left w:val="single" w:color="000000" w:sz="18" w:space="0"/>
              <w:bottom w:val="single" w:color="000000" w:sz="8" w:space="0"/>
            </w:tcBorders>
            <w:tcW w:w="29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Borders>
              <w:bottom w:val="single" w:color="000000" w:sz="8" w:space="0"/>
            </w:tcBorders>
            <w:tcW w:w="33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000000" w:sz="8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bottom w:val="single" w:color="000000" w:sz="8" w:space="0"/>
            </w:tcBorders>
            <w:tcW w:w="19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1"/>
            <w:shd w:val="clear" w:color="auto" w:fill="auto"/>
            <w:tcBorders>
              <w:bottom w:val="single" w:color="000000" w:sz="8" w:space="0"/>
            </w:tcBorders>
            <w:tcW w:w="50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shd w:val="clear" w:color="auto" w:fill="auto"/>
            <w:tcBorders>
              <w:bottom w:val="single" w:color="000000" w:sz="8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2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  товара/ работ, услуг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товара (описание выполненных работ, оказанных услуг),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имущественного права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Единица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Количество (объем)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ind w:right="-15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Цена (тариф) за единицу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без налога –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 том числе сумма акциза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Налоговая ставка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Сумма налога, предъявляемая покупателю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с налогом -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Страна происхождения товара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Номер таможенной декларации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условное обозначение (национальное)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Цифро вой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Краткое наименование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8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9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spacing w:after="0" w:line="240" w:lineRule="auto"/>
              <w:widowControl w:val="off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9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Доставка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Фасовочно-упаковочный аппарат DXDK-500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</w:rPr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5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7000,00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7000,00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Calibri" w:hAnsi="Calibri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20%</w:t>
            </w:r>
            <w:r>
              <w:rPr>
                <w:rFonts w:ascii="Calibri" w:hAnsi="Calibri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1400,00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8400,00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1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4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62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  <w:lang w:val="en-US"/>
              </w:rPr>
              <w:t xml:space="preserve">Всего к оплате</w:t>
            </w: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7000,00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Х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1400,00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  <w:t xml:space="preserve">8400,00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5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tcW w:w="95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color w:val="000000"/>
                <w:sz w:val="16"/>
                <w:szCs w:val="16"/>
              </w:rPr>
              <w:t xml:space="preserve">52624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gridSpan w:val="4"/>
            <w:tcBorders>
              <w:top w:val="single" w:color="000000" w:sz="8" w:space="0"/>
              <w:right w:val="single" w:color="000000" w:sz="18" w:space="0"/>
            </w:tcBorders>
            <w:tcW w:w="1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Borders>
              <w:top w:val="single" w:color="000000" w:sz="8" w:space="0"/>
            </w:tcBorders>
            <w:tcW w:w="1446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tcBorders>
              <w:top w:val="single" w:color="000000" w:sz="8" w:space="0"/>
            </w:tcBorders>
            <w:tcW w:w="2520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8"/>
            <w:tcBorders>
              <w:top w:val="single" w:color="000000" w:sz="8" w:space="0"/>
            </w:tcBorders>
            <w:tcW w:w="269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Borders>
              <w:top w:val="single" w:color="000000" w:sz="8" w:space="0"/>
            </w:tcBorders>
            <w:tcW w:w="174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tcBorders>
              <w:top w:val="single" w:color="000000" w:sz="8" w:space="0"/>
            </w:tcBorders>
            <w:tcW w:w="3071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Документ составлен на 1 листах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Руководитель организации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144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5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Авдеев И.А.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W w:w="2699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Главный бухгалтер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1749" w:type="dxa"/>
            <w:vAlign w:val="bottom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307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Авдеев И.А.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144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W w:w="2520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8"/>
            <w:tcW w:w="269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174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3071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8" w:space="0"/>
            </w:tcBorders>
            <w:tcW w:w="29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Индивидуальный предприниматель</w:t>
            </w:r>
            <w:r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r>
          </w:p>
        </w:tc>
        <w:tc>
          <w:tcPr>
            <w:gridSpan w:val="3"/>
            <w:tcW w:w="144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5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033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4"/>
            <w:tcW w:w="648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1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8" w:space="0"/>
              <w:bottom w:val="single" w:color="000000" w:sz="18" w:space="0"/>
            </w:tcBorders>
            <w:tcW w:w="29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Borders>
              <w:bottom w:val="single" w:color="000000" w:sz="18" w:space="0"/>
            </w:tcBorders>
            <w:tcW w:w="144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bottom w:val="single" w:color="000000" w:sz="18" w:space="0"/>
            </w:tcBorders>
            <w:tcW w:w="2520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2"/>
            <w:tcBorders>
              <w:bottom w:val="single" w:color="000000" w:sz="18" w:space="0"/>
            </w:tcBorders>
            <w:tcW w:w="1033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4"/>
            <w:tcBorders>
              <w:bottom w:val="single" w:color="000000" w:sz="18" w:space="0"/>
            </w:tcBorders>
            <w:tcW w:w="6486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(реквизиты свидетельства о государственной регистрации индивидуального предпринимателя)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6"/>
            <w:shd w:val="clear" w:color="auto" w:fill="auto"/>
            <w:tcW w:w="1142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Основание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передачи (сдачи) /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6"/>
            <w:shd w:val="clear" w:color="auto" w:fill="auto"/>
            <w:tcW w:w="1142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Счет 2075 от 03.01.2022_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6"/>
            <w:shd w:val="clear" w:color="auto" w:fill="auto"/>
            <w:tcW w:w="114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(договор; доверенность и др.)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Данные о транспортировке и грузе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252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2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(транспортная накладная, поручение экспедитору, экспедиторская / складская расписка и др. / масса нетто/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брутто груза, если не приведены ссылки на транспортные документы, содержащие эти сведения)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9"/>
            <w:shd w:val="clear" w:color="auto" w:fill="auto"/>
            <w:tcBorders>
              <w:right w:val="single" w:color="000000" w:sz="12" w:space="0"/>
            </w:tcBorders>
            <w:tcW w:w="810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7"/>
            <w:tcBorders>
              <w:left w:val="single" w:color="000000" w:sz="12" w:space="0"/>
            </w:tcBorders>
            <w:tcW w:w="80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9"/>
            <w:shd w:val="clear" w:color="auto" w:fill="auto"/>
            <w:tcBorders>
              <w:right w:val="single" w:color="000000" w:sz="12" w:space="0"/>
            </w:tcBorders>
            <w:tcW w:w="810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передал / услуги, результаты работ, права сдал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7"/>
            <w:tcBorders>
              <w:left w:val="single" w:color="000000" w:sz="12" w:space="0"/>
            </w:tcBorders>
            <w:tcW w:w="80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shd w:val="clear" w:color="auto" w:fill="auto"/>
            <w:tcW w:w="2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2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Датаотгрузки, передачи (сдачи)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«___» июня  20 ____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 ____» ________________________ 20 ____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[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shd w:val="clear" w:color="auto" w:fill="auto"/>
            <w:tcW w:w="471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W w:w="484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сведения об отгрузке, передаче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сведения о получении, приемке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2]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[17]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(ссылки на неотъемлемые приложения, сопутствующие документы, иные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(информация о наличии/отсутствии претензии; ссылки на неотъемлемые приложения, и д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ругие 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3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W w:w="285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W w:w="26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shd w:val="clear" w:color="auto" w:fill="auto"/>
            <w:tcW w:w="28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Borders>
              <w:left w:val="single" w:color="000000" w:sz="12" w:space="0"/>
            </w:tcBorders>
            <w:tcW w:w="26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tcW w:w="26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субъекта – составителя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документа (в т.ч. комиссионера / агента)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субъекта – составителя документа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«ЖелДорЭкспедиция-Юг»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6"/>
            <w:shd w:val="clear" w:color="auto" w:fill="auto"/>
            <w:tcW w:w="74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6"/>
            <w:tcBorders>
              <w:left w:val="single" w:color="000000" w:sz="12" w:space="0"/>
            </w:tcBorders>
            <w:tcW w:w="7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24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0"/>
            <w:shd w:val="clear" w:color="auto" w:fill="auto"/>
            <w:tcW w:w="497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Borders>
              <w:left w:val="single" w:color="000000" w:sz="12" w:space="0"/>
            </w:tcBorders>
            <w:tcW w:w="278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W w:w="469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54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8"/>
          <w:szCs w:val="8"/>
        </w:rPr>
        <w:sectPr>
          <w:footerReference w:type="default" r:id="rId11"/>
          <w:footnotePr/>
          <w:endnotePr/>
          <w:type w:val="nextPage"/>
          <w:pgSz w:w="16838" w:h="11906" w:orient="landscape"/>
          <w:pgMar w:top="426" w:right="567" w:bottom="766" w:left="567" w:header="0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8"/>
          <w:szCs w:val="8"/>
        </w:rPr>
      </w:r>
      <w:r>
        <w:rPr>
          <w:rFonts w:ascii="Times New Roman" w:hAnsi="Times New Roman" w:eastAsia="Times New Roman" w:cs="Times New Roman"/>
          <w:sz w:val="8"/>
          <w:szCs w:val="8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lang w:eastAsia="zh-CN"/>
        </w:rPr>
      </w:r>
      <w:r>
        <w:rPr>
          <w:rFonts w:ascii="Times New Roman" w:hAnsi="Times New Roman" w:eastAsia="Times New Roman" w:cs="Times New Roman"/>
          <w:sz w:val="24"/>
          <w:lang w:eastAsia="zh-CN"/>
        </w:rPr>
      </w:r>
    </w:p>
    <w:tbl>
      <w:tblPr>
        <w:tblW w:w="10423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ООО «КАЗАПАНЕ»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350911, Краснодарский край, г. Краснодар, проезд 1-й Лиговский, дом 20/5, этаж 1, каб. 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2311258824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231101001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40702810101000031955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ООО «КАЗАПАНЕ»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ЮЖНЫЙ Ф-Л ПАО "ПРОМСВЯЗЬБАНК"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041806715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30101810100000000715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74 от «03»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</w:t>
      </w:r>
      <w:r>
        <w:rPr>
          <w:rFonts w:ascii="Arial" w:hAnsi="Arial" w:eastAsia="Times New Roman" w:cs="Arial"/>
          <w:sz w:val="24"/>
          <w:szCs w:val="24"/>
        </w:rPr>
        <w:t xml:space="preserve">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5"/>
        <w:gridCol w:w="1260"/>
        <w:gridCol w:w="1080"/>
        <w:gridCol w:w="1260"/>
        <w:gridCol w:w="126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Фасовочно-упаковочный аппарат DXDK-500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362500,00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362500,00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Итого: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Cs w:val="24"/>
              </w:rPr>
              <w:t xml:space="preserve">362500,00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72 500,00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435000,00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</w:t>
      </w:r>
      <w:r>
        <w:rPr>
          <w:rFonts w:ascii="Arial" w:hAnsi="Arial" w:eastAsia="Times New Roman" w:cs="Arial"/>
          <w:sz w:val="24"/>
          <w:szCs w:val="24"/>
        </w:rPr>
        <w:t xml:space="preserve">435 000,00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Четыреста тридцать пять тысяч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(Авдеев И.А.)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(Авдеев И.А.)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lang w:eastAsia="zh-CN"/>
        </w:rPr>
      </w:r>
      <w:r>
        <w:rPr>
          <w:rFonts w:ascii="Times New Roman" w:hAnsi="Times New Roman" w:eastAsia="Times New Roman" w:cs="Times New Roman"/>
          <w:sz w:val="24"/>
          <w:lang w:eastAsia="zh-CN"/>
        </w:rPr>
      </w:r>
    </w:p>
    <w:tbl>
      <w:tblPr>
        <w:tblW w:w="10423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ООО "ЖелДорЭкспедиция-Юг"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344065, г. Ростов-на-Дону, ул. 50-летия Ростсельмаша, 1/52/2 лит «3Б»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6166068117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616601001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40702810847010001219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ООО "ЖелДорЭкспедиция-Юг"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"ЮЖНЫЙ" ПАО "БАНК УРАЛСИБ"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040349700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30101810400000000700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2075 от </w:t>
      </w:r>
      <w:r>
        <w:rPr>
          <w:rFonts w:ascii="Arial" w:hAnsi="Arial" w:eastAsia="Times New Roman" w:cs="Arial"/>
          <w:b/>
          <w:sz w:val="32"/>
          <w:szCs w:val="32"/>
        </w:rPr>
        <w:t xml:space="preserve">«03»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Доставка Фасовочно-упаковочный аппарат DXDK-500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Итого: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Cs w:val="24"/>
              </w:rPr>
              <w:t xml:space="preserve">7000,00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1400,00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8400,00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8400,00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Восемь тысяччетыреста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(Бортникова И.С.)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(Бортникова И.С.)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lang w:eastAsia="zh-CN"/>
        </w:rPr>
      </w:r>
      <w:r>
        <w:rPr>
          <w:rFonts w:ascii="Times New Roman" w:hAnsi="Times New Roman" w:eastAsia="Times New Roman" w:cs="Times New Roman"/>
          <w:sz w:val="24"/>
          <w:lang w:eastAsia="zh-CN"/>
        </w:rPr>
      </w:r>
    </w:p>
    <w:tbl>
      <w:tblPr>
        <w:tblW w:w="10423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ООО «ОПТИМУМ»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622048, Свердловская обл.,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Нижний Тагил, ул. Зари, д. 38, кв. 46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6623124968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662301001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40702810362170001258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ООО «ОПТИМУМ»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ПАО КБ «УБРиР»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046577795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30101810900000000795 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3 </w:t>
      </w:r>
      <w:r>
        <w:rPr>
          <w:rFonts w:ascii="Arial" w:hAnsi="Arial" w:eastAsia="Times New Roman" w:cs="Arial"/>
          <w:b/>
          <w:sz w:val="32"/>
          <w:szCs w:val="32"/>
        </w:rPr>
        <w:t xml:space="preserve">от «11»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Работы  по разработке и регистрации товарного знака по договору № 183 от 14 ноября 2021 г.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Итого: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Без НДС: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Cs w:val="24"/>
              </w:rPr>
              <w:t xml:space="preserve">60600,00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-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60600,00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60600,00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Шестьдесят тысяч шестьсот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(Галимов И.А.)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(подпись)                           </w:t>
      </w:r>
      <w:r>
        <w:rPr>
          <w:rFonts w:ascii="Arial" w:hAnsi="Arial" w:eastAsia="Times New Roman" w:cs="Arial"/>
          <w:i/>
          <w:sz w:val="18"/>
          <w:szCs w:val="18"/>
        </w:rPr>
        <w:t xml:space="preserve">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(Никулина И.А.)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br w:type="page" w:clear="all"/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Calibri" w:hAnsi="Calibri" w:eastAsia="Times New Roman" w:cs="Arial"/>
          <w:b/>
          <w:sz w:val="24"/>
          <w:szCs w:val="24"/>
        </w:rPr>
      </w:pPr>
      <w:r/>
      <w:hyperlink r:id="rId17" w:tooltip="http://blanker.ru/doc/akt-vypolnennyh-rabot" w:history="1">
        <w:r>
          <w:rPr>
            <w:rFonts w:eastAsia="Times New Roman" w:cs="Arial"/>
            <w:b/>
            <w:sz w:val="24"/>
            <w:szCs w:val="24"/>
          </w:rPr>
          <w:t xml:space="preserve">Акт о приемке выполненных работ</w:t>
        </w:r>
      </w:hyperlink>
      <w:r>
        <w:rPr>
          <w:rFonts w:eastAsia="Times New Roman" w:cs="Arial"/>
          <w:b/>
          <w:sz w:val="24"/>
          <w:szCs w:val="24"/>
        </w:rPr>
        <w:t xml:space="preserve"> № 3</w:t>
      </w:r>
      <w:r>
        <w:rPr>
          <w:rFonts w:ascii="Calibri" w:hAnsi="Calibri" w:eastAsia="Times New Roman" w:cs="Arial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ascii="Calibri" w:hAnsi="Calibri" w:eastAsia="Times New Roman" w:cs="Times New Roman"/>
          <w:sz w:val="24"/>
          <w:szCs w:val="24"/>
        </w:rPr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«11» января 2022  г.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Calibri" w:hAnsi="Calibri" w:eastAsia="Times New Roman" w:cs="Arial"/>
          <w:b/>
          <w:sz w:val="24"/>
          <w:szCs w:val="24"/>
        </w:rPr>
      </w:pPr>
      <w:r>
        <w:rPr>
          <w:rFonts w:ascii="Calibri" w:hAnsi="Calibri" w:eastAsia="Times New Roman" w:cs="Arial"/>
          <w:b/>
          <w:sz w:val="24"/>
          <w:szCs w:val="24"/>
        </w:rPr>
      </w:r>
      <w:r>
        <w:rPr>
          <w:rFonts w:ascii="Calibri" w:hAnsi="Calibri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ascii="Calibri" w:hAnsi="Calibri" w:eastAsia="Times New Roman" w:cs="Times New Roman"/>
          <w:sz w:val="24"/>
          <w:szCs w:val="24"/>
        </w:rPr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Исполнитель ООО «ОПТИМУМ»</w:t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Заказчик  ООО «ЛАПШИН»</w:t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ascii="Calibri" w:hAnsi="Calibri" w:eastAsia="Times New Roman" w:cs="Times New Roman"/>
          <w:sz w:val="24"/>
          <w:szCs w:val="24"/>
        </w:rPr>
      </w:r>
      <w:r>
        <w:rPr>
          <w:rFonts w:ascii="Calibri" w:hAnsi="Calibri" w:eastAsia="Times New Roman" w:cs="Times New Roman"/>
          <w:sz w:val="24"/>
          <w:szCs w:val="24"/>
        </w:rPr>
      </w:r>
    </w:p>
    <w:tbl>
      <w:tblPr>
        <w:tblW w:w="1021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82"/>
        <w:gridCol w:w="5191"/>
        <w:gridCol w:w="819"/>
        <w:gridCol w:w="1189"/>
        <w:gridCol w:w="922"/>
        <w:gridCol w:w="1709"/>
      </w:tblGrid>
      <w:tr>
        <w:tblPrEx/>
        <w:trPr>
          <w:trHeight w:val="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Наименование работы (услуги)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Ед. изм.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Количеств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Цена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Сумма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0" w:type="dxa"/>
            <w:vAlign w:val="center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Работы  по разработке и регистрации товарного знака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gridSpan w:val="5"/>
            <w:tcBorders>
              <w:top w:val="single" w:color="000000" w:sz="4" w:space="0"/>
              <w:right w:val="single" w:color="000000" w:sz="4" w:space="0"/>
            </w:tcBorders>
            <w:tcW w:w="85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Calibri" w:hAnsi="Calibri" w:eastAsia="Times New Roman" w:cs="Times New Roman"/>
                <w:b/>
                <w:sz w:val="24"/>
                <w:szCs w:val="24"/>
              </w:rPr>
            </w:pPr>
            <w:r/>
            <w:hyperlink r:id="rId18" w:tooltip="http://blanker.ru/doc/akt-vypolnennyh-rabot" w:history="1">
              <w:r>
                <w:rPr>
                  <w:rFonts w:eastAsia="Times New Roman" w:cs="Times New Roman"/>
                  <w:b/>
                  <w:sz w:val="24"/>
                  <w:szCs w:val="24"/>
                </w:rPr>
                <w:t xml:space="preserve">Итого</w:t>
              </w:r>
            </w:hyperlink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Calibri" w:hAnsi="Calibri" w:eastAsia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gridSpan w:val="5"/>
            <w:tcBorders>
              <w:right w:val="single" w:color="000000" w:sz="4" w:space="0"/>
            </w:tcBorders>
            <w:tcW w:w="85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Calibri" w:hAnsi="Calibri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Без налога (НДС)</w:t>
            </w:r>
            <w:r>
              <w:rPr>
                <w:rFonts w:ascii="Calibri" w:hAnsi="Calibri" w:eastAsia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0"/>
        </w:trPr>
        <w:tc>
          <w:tcPr>
            <w:gridSpan w:val="5"/>
            <w:tcBorders>
              <w:right w:val="single" w:color="000000" w:sz="4" w:space="0"/>
            </w:tcBorders>
            <w:tcW w:w="8502" w:type="dxa"/>
            <w:vAlign w:val="center"/>
            <w:textDirection w:val="lrTb"/>
            <w:noWrap w:val="false"/>
          </w:tcPr>
          <w:p>
            <w:pPr>
              <w:ind w:right="113"/>
              <w:jc w:val="right"/>
              <w:spacing w:after="0" w:line="240" w:lineRule="auto"/>
              <w:rPr>
                <w:rFonts w:ascii="Calibri" w:hAnsi="Calibri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Всего (с учетом НДС)</w:t>
            </w:r>
            <w:r>
              <w:rPr>
                <w:rFonts w:ascii="Calibri" w:hAnsi="Calibri" w:eastAsia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60600,00</w:t>
            </w:r>
            <w:r>
              <w:rPr>
                <w:rFonts w:ascii="Calibri" w:hAnsi="Calibri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Calibri" w:hAnsi="Calibri" w:eastAsia="Times New Roman" w:cs="Times New Roman"/>
          <w:sz w:val="24"/>
          <w:szCs w:val="24"/>
        </w:rPr>
      </w:pPr>
      <w:r>
        <w:rPr>
          <w:rFonts w:ascii="Calibri" w:hAnsi="Calibri" w:eastAsia="Times New Roman" w:cs="Times New Roman"/>
          <w:sz w:val="24"/>
          <w:szCs w:val="24"/>
        </w:rPr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 xml:space="preserve">Всего оказано услуг на сумму: Шестьдесят тысяч шестьсот  рублей 00коп.,</w:t>
      </w:r>
      <w:r>
        <w:rPr>
          <w:rFonts w:ascii="Calibri" w:hAnsi="Calibri" w:eastAsia="Times New Roman" w:cs="Times New Roman"/>
          <w:i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i/>
          <w:sz w:val="24"/>
          <w:szCs w:val="24"/>
        </w:rPr>
      </w:pPr>
      <w:r>
        <w:rPr>
          <w:rFonts w:ascii="Calibri" w:hAnsi="Calibri" w:eastAsia="Times New Roman" w:cs="Times New Roman"/>
          <w:i/>
          <w:sz w:val="24"/>
          <w:szCs w:val="24"/>
        </w:rPr>
      </w:r>
      <w:r>
        <w:rPr>
          <w:rFonts w:ascii="Calibri" w:hAnsi="Calibri" w:eastAsia="Times New Roman" w:cs="Times New Roman"/>
          <w:i/>
          <w:sz w:val="24"/>
          <w:szCs w:val="24"/>
        </w:rPr>
      </w:r>
    </w:p>
    <w:p>
      <w:pPr>
        <w:spacing w:after="0" w:line="240" w:lineRule="auto"/>
        <w:rPr>
          <w:rFonts w:ascii="Calibri" w:hAnsi="Calibri"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 xml:space="preserve">Вышеперечисленные работы (услуги) выполнены полностью и в срок. Заказчик </w:t>
      </w:r>
      <w:r>
        <w:rPr>
          <w:rFonts w:eastAsia="Times New Roman" w:cs="Times New Roman"/>
          <w:i/>
          <w:sz w:val="24"/>
          <w:szCs w:val="24"/>
        </w:rPr>
        <w:t xml:space="preserve">претензий по объему, качеству и срокам оказания услуг претензий не имеет.</w:t>
      </w:r>
      <w:r>
        <w:rPr>
          <w:rFonts w:ascii="Calibri" w:hAnsi="Calibri" w:eastAsia="Times New Roman" w:cs="Times New Roman"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4500" w:leader="none"/>
        </w:tabs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Исполнитель ______________Галимов И.А.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 xml:space="preserve">Заказчик ___________________________</w:t>
      </w:r>
      <w:r>
        <w:rPr>
          <w:rFonts w:ascii="Calibri" w:hAnsi="Calibri" w:eastAsia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-4140" w:leader="none"/>
          <w:tab w:val="left" w:pos="2160" w:leader="none"/>
          <w:tab w:val="left" w:pos="6480" w:leader="none"/>
        </w:tabs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  <w:sectPr>
          <w:footerReference w:type="default" r:id="rId12"/>
          <w:footnotePr/>
          <w:endnotePr/>
          <w:type w:val="nextPage"/>
          <w:pgSz w:w="11906" w:h="16838" w:orient="portrait"/>
          <w:pgMar w:top="1134" w:right="707" w:bottom="1134" w:left="992" w:header="0" w:footer="709" w:gutter="0"/>
          <w:cols w:num="1" w:sep="0" w:space="720" w:equalWidth="1"/>
          <w:docGrid w:linePitch="360"/>
        </w:sect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материальных запасов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КФХ «Алена» на основании договора  154 от 04.01.2022 г.  по товарной накладной № 154 (счет-фактуре № 154) от 04.01.2022 г. поступили материалы для производства.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хранения – Основной склад.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Диденко А.А. приобретен у ООО «Бэлэнс» Весы Vi</w:t>
      </w:r>
      <w:r>
        <w:rPr>
          <w:rFonts w:ascii="Times New Roman" w:hAnsi="Times New Roman" w:cs="Times New Roman"/>
          <w:sz w:val="24"/>
          <w:szCs w:val="24"/>
        </w:rPr>
        <w:t xml:space="preserve">BRA AB 323CE стоимостью 52640 руб. (без НДС).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Товарная накладная № 36 от 12.01.2022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05.01.2022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ООО "Дон-Полимер" на основании договора 1017 от 03.12.2021 г.  по УПД № 2981 от 05.01.2022 г. поступили материалы для производства.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хранения – Ос</w:t>
      </w:r>
      <w:r>
        <w:rPr>
          <w:rFonts w:ascii="Times New Roman" w:hAnsi="Times New Roman" w:cs="Times New Roman"/>
          <w:sz w:val="24"/>
          <w:szCs w:val="24"/>
        </w:rPr>
        <w:t xml:space="preserve">новной склад.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06.01.2022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основного склада в производственный отдел передано: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372"/>
        <w:gridCol w:w="4764"/>
        <w:gridCol w:w="2144"/>
        <w:gridCol w:w="2143"/>
      </w:tblGrid>
      <w:tr>
        <w:tblPrEx/>
        <w:trPr>
          <w:jc w:val="center"/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поз.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материала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изм.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Мука пшеничная в/с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 цельное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Яичный порошок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jc w:val="center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Добавка пищевая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основного склада в производственный отдел передано: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372"/>
        <w:gridCol w:w="4764"/>
        <w:gridCol w:w="2144"/>
        <w:gridCol w:w="2143"/>
      </w:tblGrid>
      <w:tr>
        <w:tblPrEx/>
        <w:trPr>
          <w:jc w:val="center"/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поз.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материала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изм.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6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Плёнка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9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erReference w:type="default" r:id="rId13"/>
          <w:footnotePr/>
          <w:endnotePr/>
          <w:type w:val="nextPage"/>
          <w:pgSz w:w="11906" w:h="16838" w:orient="portrait"/>
          <w:pgMar w:top="1134" w:right="707" w:bottom="1134" w:left="992" w:header="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355" w:type="dxa"/>
        <w:tblInd w:w="-108" w:type="dxa"/>
        <w:tblLook w:val="04A0" w:firstRow="1" w:lastRow="0" w:firstColumn="1" w:lastColumn="0" w:noHBand="0" w:noVBand="1"/>
      </w:tblPr>
      <w:tblGrid>
        <w:gridCol w:w="222"/>
        <w:gridCol w:w="760"/>
        <w:gridCol w:w="883"/>
        <w:gridCol w:w="1344"/>
        <w:gridCol w:w="222"/>
        <w:gridCol w:w="223"/>
        <w:gridCol w:w="241"/>
        <w:gridCol w:w="937"/>
        <w:gridCol w:w="41"/>
        <w:gridCol w:w="180"/>
        <w:gridCol w:w="221"/>
        <w:gridCol w:w="381"/>
        <w:gridCol w:w="925"/>
        <w:gridCol w:w="99"/>
        <w:gridCol w:w="29"/>
        <w:gridCol w:w="690"/>
        <w:gridCol w:w="240"/>
        <w:gridCol w:w="235"/>
        <w:gridCol w:w="244"/>
        <w:gridCol w:w="11"/>
        <w:gridCol w:w="798"/>
        <w:gridCol w:w="40"/>
        <w:gridCol w:w="700"/>
        <w:gridCol w:w="227"/>
        <w:gridCol w:w="856"/>
        <w:gridCol w:w="66"/>
        <w:gridCol w:w="157"/>
        <w:gridCol w:w="356"/>
        <w:gridCol w:w="325"/>
        <w:gridCol w:w="100"/>
        <w:gridCol w:w="208"/>
        <w:gridCol w:w="275"/>
        <w:gridCol w:w="222"/>
        <w:gridCol w:w="357"/>
        <w:gridCol w:w="142"/>
        <w:gridCol w:w="245"/>
        <w:gridCol w:w="726"/>
        <w:gridCol w:w="15"/>
        <w:gridCol w:w="630"/>
        <w:gridCol w:w="560"/>
        <w:gridCol w:w="222"/>
      </w:tblGrid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8"/>
            <w:shd w:val="clear" w:color="ffffff" w:fill="auto"/>
            <w:tcW w:w="3458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ffffff" w:fill="auto"/>
            <w:tcW w:w="1443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4"/>
            <w:shd w:val="clear" w:color="ffffff" w:fill="auto"/>
            <w:tcW w:w="1410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10"/>
            <w:shd w:val="clear" w:color="ffffff" w:fill="auto"/>
            <w:tcW w:w="3582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ffffff" w:fill="auto"/>
            <w:tcW w:w="24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ffffff" w:fill="auto"/>
            <w:tcW w:w="72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Коды</w:t>
            </w:r>
            <w:r>
              <w:rPr>
                <w:rFonts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8"/>
            <w:shd w:val="clear" w:color="ffffff" w:fill="auto"/>
            <w:tcBorders>
              <w:bottom w:val="single" w:color="000000" w:sz="4" w:space="0"/>
            </w:tcBorders>
            <w:tcW w:w="11536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КФХ «Алена»353673, Российская Федерация, </w:t>
            </w:r>
            <w:r>
              <w:rPr>
                <w:rFonts w:ascii="Times New Roman" w:hAnsi="Times New Roman" w:cs="Times New Roman"/>
              </w:rPr>
              <w:t xml:space="preserve">Краснодарский край, Ейский район, ст-ца Ясенская, ул. Некрасова, 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231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Форма по 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tcW w:w="1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8"/>
            <w:shd w:val="clear" w:color="ffffff" w:fill="auto"/>
            <w:tcBorders>
              <w:bottom w:val="single" w:color="000000" w:sz="4" w:space="0"/>
            </w:tcBorders>
            <w:tcW w:w="11536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ООО "Новые Качественные Материалы", ИНН 7719722946, 105187, Москва г, Вольная ул, дом № 35, строение 13, тел.: 84955454746, р/с 40702810100160000637, в банке ПАО </w:t>
            </w:r>
            <w:r>
              <w:rPr>
                <w:rFonts w:ascii="Times New Roman" w:hAnsi="Times New Roman" w:cs="Times New Roman"/>
                <w:szCs w:val="16"/>
              </w:rPr>
              <w:t xml:space="preserve">"МОСКОВСКИЙ КРЕДИТНЫЙ БАНК", БИК 044525659, к/с 30101810745250000659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7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16950790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gridSpan w:val="3"/>
            <w:shd w:val="clear" w:color="ffffff" w:fill="auto"/>
            <w:tcW w:w="18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организация-грузоотправитель,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2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205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4"/>
            <w:shd w:val="clear" w:color="ffffff" w:fill="auto"/>
            <w:tcBorders>
              <w:bottom w:val="single" w:color="000000" w:sz="4" w:space="0"/>
            </w:tcBorders>
            <w:tcW w:w="128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205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gridSpan w:val="3"/>
            <w:shd w:val="clear" w:color="ffffff" w:fill="auto"/>
            <w:tcW w:w="18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структурное подразделение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23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деятельности по ОКДП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Грузополучатель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2"/>
            <w:shd w:val="clear" w:color="ffffff" w:fill="auto"/>
            <w:tcBorders>
              <w:bottom w:val="single" w:color="000000" w:sz="4" w:space="0"/>
            </w:tcBorders>
            <w:tcW w:w="11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ООО «ЛАПШИН» 350042, Краснодарский край, г. Краснодар, ул. Колхозная, д. 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7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16950790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ffffff" w:fill="auto"/>
            <w:tcW w:w="186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2"/>
            <w:shd w:val="clear" w:color="ffffff" w:fill="auto"/>
            <w:tcBorders>
              <w:bottom w:val="single" w:color="000000" w:sz="4" w:space="0"/>
            </w:tcBorders>
            <w:tcW w:w="11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КФХ «Алена»353673, Российская Федерация, Краснодарский край, </w:t>
            </w:r>
            <w:r>
              <w:rPr>
                <w:rFonts w:ascii="Times New Roman" w:hAnsi="Times New Roman" w:cs="Times New Roman"/>
                <w:szCs w:val="16"/>
              </w:rPr>
              <w:t xml:space="preserve">Ейский район, ст-ца Ясенская, ул. Некрасова, 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7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61661460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ffffff" w:fill="auto"/>
            <w:tcW w:w="186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Плательщик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2"/>
            <w:shd w:val="clear" w:color="ffffff" w:fill="auto"/>
            <w:tcBorders>
              <w:bottom w:val="single" w:color="000000" w:sz="4" w:space="0"/>
            </w:tcBorders>
            <w:tcW w:w="11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«ЛАПШИН» 350042, Краснодарский край, г. Краснодар, ул. Колхозная, д. 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7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3"/>
            <w:shd w:val="clear" w:color="ffffff" w:fill="auto"/>
            <w:tcW w:w="186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2"/>
            <w:shd w:val="clear" w:color="ffffff" w:fill="auto"/>
            <w:tcBorders>
              <w:bottom w:val="single" w:color="000000" w:sz="4" w:space="0"/>
            </w:tcBorders>
            <w:tcW w:w="11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154 от 04.01.2022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bottom"/>
            <w:vMerge w:val="continue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6"/>
            <w:shd w:val="clear" w:color="ffffff" w:fill="auto"/>
            <w:tcW w:w="98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договор, заказ-наряд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04.01.2022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345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Номер документа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Дата составления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W w:w="492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Транспортная накладная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11"/>
            <w:shd w:val="clear" w:color="ffffff" w:fill="auto"/>
            <w:tcBorders>
              <w:right w:val="single" w:color="000000" w:sz="4" w:space="0"/>
            </w:tcBorders>
            <w:tcW w:w="5323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ТОВАРНАЯ НАКЛАДНАЯ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tcW w:w="1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04.01.2022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shd w:val="clear" w:color="ffffff" w:fill="auto"/>
            <w:tcW w:w="358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3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4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11"/>
            <w:shd w:val="clear" w:color="ffffff" w:fill="auto"/>
            <w:tcW w:w="532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44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8"/>
            <w:shd w:val="clear" w:color="ffffff" w:fill="auto"/>
            <w:tcW w:w="58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операции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gridSpan w:val="41"/>
            <w:shd w:val="clear" w:color="ffffff" w:fill="auto"/>
            <w:tcW w:w="1535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Но-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мер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по по-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рядку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Товар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0"/>
              </w:rPr>
              <w:t xml:space="preserve">измерения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  <w:t xml:space="preserve">упаков-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ки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7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Масса </w:t>
            </w:r>
            <w:r>
              <w:rPr>
                <w:rFonts w:ascii="Times New Roman" w:hAnsi="Times New Roman" w:cs="Times New Roman"/>
                <w:sz w:val="20"/>
              </w:rPr>
              <w:t xml:space="preserve">брутто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Коли-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чество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(масса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нетто)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Цена,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 без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учета НДС,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7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НДС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 с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учетом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НДС,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845"/>
        </w:trPr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мер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по по-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рядку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наименование, характеристика, сорт, артикул товара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код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упаков-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ки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 одном месте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мест,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штук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Масса брутто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Коли-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чество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(масса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нетто)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Цена,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 без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учета НДС,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ставка, %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Сумма с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учетом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НДС,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р</w:t>
            </w:r>
            <w:r>
              <w:rPr>
                <w:rFonts w:ascii="Times New Roman" w:hAnsi="Times New Roman" w:cs="Times New Roman"/>
                <w:sz w:val="20"/>
              </w:rPr>
              <w:t xml:space="preserve">уб. коп.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8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1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1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Мука пшеничная в/с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464000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46400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510400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Молоко сухое цельное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Яичный порошок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Добавка пищевая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115,6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11560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12716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W w:w="22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10" w:space="0"/>
            </w:tcBorders>
            <w:tcW w:w="7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W w:w="98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7"/>
            <w:shd w:val="clear" w:color="ffffff" w:fill="auto"/>
            <w:tcBorders>
              <w:top w:val="single" w:color="000000" w:sz="10" w:space="0"/>
            </w:tcBorders>
            <w:tcW w:w="253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73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83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22850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915560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91156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1007116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W w:w="72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Всего по накладной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22850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915560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7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91156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2" w:type="dxa"/>
            <w:vAlign w:val="bottom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1007116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01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имеет приложение 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bottom w:val="single" w:color="000000" w:sz="4" w:space="0"/>
            </w:tcBorders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содержит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ffffff" w:fill="auto"/>
            <w:tcBorders>
              <w:bottom w:val="single" w:color="000000" w:sz="4" w:space="0"/>
            </w:tcBorders>
            <w:tcW w:w="328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Четыре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bottom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8"/>
            <w:shd w:val="clear" w:color="ffffff" w:fill="auto"/>
            <w:tcW w:w="562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порядковых номеров записей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8"/>
            <w:shd w:val="clear" w:color="ffffff" w:fill="auto"/>
            <w:tcW w:w="6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14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430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W w:w="25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 груза (нетто)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141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430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W w:w="46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14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мест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430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W w:w="25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 груза (брутто)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Borders>
              <w:bottom w:val="single" w:color="000000" w:sz="4" w:space="0"/>
            </w:tcBorders>
            <w:tcW w:w="4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141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4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W w:w="46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44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(паспорта, сертификаты и т.п.) 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W w:w="25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листах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03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доверенности №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7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42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ffffff" w:fill="auto"/>
            <w:tcBorders>
              <w:bottom w:val="single" w:color="000000" w:sz="4" w:space="0"/>
            </w:tcBorders>
            <w:tcW w:w="286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4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right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W w:w="29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32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Всего отпущено  на сумму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shd w:val="clear" w:color="ffffff" w:fill="auto"/>
            <w:tcW w:w="424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79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Borders>
              <w:bottom w:val="single" w:color="000000" w:sz="4" w:space="0"/>
            </w:tcBorders>
            <w:tcW w:w="49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Borders>
              <w:bottom w:val="single" w:color="000000" w:sz="4" w:space="0"/>
            </w:tcBorders>
            <w:tcW w:w="747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Один миллион семь </w:t>
            </w:r>
            <w:r>
              <w:rPr>
                <w:rFonts w:ascii="Times New Roman" w:hAnsi="Times New Roman" w:cs="Times New Roman"/>
                <w:b/>
                <w:szCs w:val="16"/>
              </w:rPr>
              <w:t xml:space="preserve">тысяч сто шестнадцать рублей00 копеек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W w:w="4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кем, кому (организация, должность, фамилия, и. о.)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3"/>
            <w:shd w:val="clear" w:color="ffffff" w:fill="auto"/>
            <w:tcW w:w="65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right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35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42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4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 груза разрешил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Генеральный директор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5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Петров К.И.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Borders>
              <w:bottom w:val="single" w:color="000000" w:sz="4" w:space="0"/>
            </w:tcBorders>
            <w:tcW w:w="49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right w:val="single" w:color="000000" w:sz="4" w:space="0"/>
            </w:tcBorders>
            <w:tcW w:w="2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44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Главный </w:t>
            </w:r>
            <w:r>
              <w:rPr>
                <w:rFonts w:ascii="Times New Roman" w:hAnsi="Times New Roman" w:cs="Times New Roman"/>
                <w:b/>
                <w:szCs w:val="16"/>
              </w:rPr>
              <w:t xml:space="preserve">(старший) бухгалтер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5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Синицина О.В.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79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 принял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0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right w:val="single" w:color="000000" w:sz="4" w:space="0"/>
            </w:tcBorders>
            <w:tcW w:w="2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 груза произвел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59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79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 получил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ffffff" w:fill="auto"/>
            <w:tcBorders>
              <w:right w:val="single" w:color="000000" w:sz="4" w:space="0"/>
            </w:tcBorders>
            <w:tcW w:w="2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грузополучатель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5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163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right w:val="singl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05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74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2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2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1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ffffff" w:fill="auto"/>
            <w:tcW w:w="186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80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ffffff" w:fill="auto"/>
            <w:tcW w:w="28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 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315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6"/>
            <w:shd w:val="clear" w:color="ffffff" w:fill="auto"/>
            <w:tcW w:w="449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" _____________ 20     года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0"/>
          <w:szCs w:val="18"/>
        </w:rPr>
      </w:pPr>
      <w:r/>
      <w:bookmarkStart w:id="1" w:name="sub_317"/>
      <w:r/>
      <w:bookmarkEnd w:id="1"/>
      <w:r>
        <w:rPr>
          <w:rFonts w:ascii="Times New Roman" w:hAnsi="Times New Roman" w:cs="Times New Roman"/>
          <w:b/>
          <w:sz w:val="20"/>
          <w:szCs w:val="18"/>
        </w:rPr>
        <w:t xml:space="preserve">СЧЕТ-ФАКТУРА N 154 от "04" января 2022 года (1)</w:t>
      </w:r>
      <w:r>
        <w:rPr>
          <w:rFonts w:ascii="Times New Roman" w:hAnsi="Times New Roman" w:cs="Times New Roman"/>
          <w:b/>
          <w:sz w:val="20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0"/>
          <w:szCs w:val="18"/>
        </w:rPr>
      </w:pPr>
      <w:r/>
      <w:bookmarkStart w:id="2" w:name="sub_3171"/>
      <w:r/>
      <w:bookmarkEnd w:id="2"/>
      <w:r>
        <w:rPr>
          <w:rFonts w:ascii="Times New Roman" w:hAnsi="Times New Roman" w:cs="Times New Roman"/>
          <w:b/>
          <w:sz w:val="20"/>
          <w:szCs w:val="18"/>
        </w:rPr>
        <w:t xml:space="preserve">ИСПРАВЛЕНИЕ N ___ от "__" ______________________ (1а)</w:t>
      </w:r>
      <w:bookmarkStart w:id="3" w:name="sub_318"/>
      <w:r/>
      <w:bookmarkEnd w:id="3"/>
      <w:r/>
      <w:r>
        <w:rPr>
          <w:rFonts w:ascii="Times New Roman" w:hAnsi="Times New Roman" w:cs="Times New Roman"/>
          <w:b/>
          <w:sz w:val="20"/>
          <w:szCs w:val="1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ascii="Times New Roman" w:hAnsi="Times New Roman" w:eastAsia="Calibri" w:cs="Times New Roman"/>
          <w:sz w:val="16"/>
          <w:szCs w:val="16"/>
        </w:rPr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4" w:name="sub_319"/>
      <w:r/>
      <w:bookmarkEnd w:id="4"/>
      <w:r>
        <w:rPr>
          <w:rFonts w:ascii="Times New Roman" w:hAnsi="Times New Roman" w:eastAsia="Calibri" w:cs="Times New Roman"/>
          <w:sz w:val="16"/>
          <w:szCs w:val="16"/>
        </w:rPr>
        <w:t xml:space="preserve">Продавец_ КФХ «АЛЕНА»  (2)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5" w:name="sub_320"/>
      <w:r/>
      <w:bookmarkStart w:id="6" w:name="sub_3191"/>
      <w:r/>
      <w:bookmarkEnd w:id="5"/>
      <w:r/>
      <w:bookmarkEnd w:id="6"/>
      <w:r>
        <w:rPr>
          <w:rFonts w:ascii="Times New Roman" w:hAnsi="Times New Roman" w:eastAsia="Calibri" w:cs="Times New Roman"/>
          <w:sz w:val="16"/>
          <w:szCs w:val="16"/>
        </w:rPr>
        <w:t xml:space="preserve">Адрес, 353673, Российская Федерация, Краснодарский край, Ейский </w:t>
      </w:r>
      <w:r>
        <w:rPr>
          <w:rFonts w:ascii="Times New Roman" w:hAnsi="Times New Roman" w:eastAsia="Calibri" w:cs="Times New Roman"/>
          <w:sz w:val="16"/>
          <w:szCs w:val="16"/>
        </w:rPr>
        <w:t xml:space="preserve">район, ст-ца Ясенская, ул. Некрасова, 28 (2а)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7" w:name="sub_321"/>
      <w:r/>
      <w:bookmarkStart w:id="8" w:name="sub_3201"/>
      <w:r/>
      <w:bookmarkEnd w:id="7"/>
      <w:r/>
      <w:bookmarkEnd w:id="8"/>
      <w:r>
        <w:rPr>
          <w:rFonts w:ascii="Times New Roman" w:hAnsi="Times New Roman" w:eastAsia="Calibri" w:cs="Times New Roman"/>
          <w:sz w:val="16"/>
          <w:szCs w:val="16"/>
        </w:rPr>
        <w:t xml:space="preserve">ИНН/КПП продавца 2331002940 /233101001 (2б)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9" w:name="sub_322"/>
      <w:r/>
      <w:bookmarkStart w:id="10" w:name="sub_3211"/>
      <w:r/>
      <w:bookmarkEnd w:id="9"/>
      <w:r/>
      <w:bookmarkEnd w:id="10"/>
      <w:r>
        <w:rPr>
          <w:rFonts w:ascii="Times New Roman" w:hAnsi="Times New Roman" w:eastAsia="Calibri" w:cs="Times New Roman"/>
          <w:sz w:val="16"/>
          <w:szCs w:val="16"/>
        </w:rPr>
        <w:t xml:space="preserve">Грузоотправитель и его адрес он же _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КФХ «АЛЕНА», 353673, Российская Федерация, Краснодарский край, Ейский район, ст-ца Ясенская, ул. Некрасова, 28</w:t>
      </w:r>
      <w:r>
        <w:rPr>
          <w:rFonts w:ascii="Times New Roman" w:hAnsi="Times New Roman" w:eastAsia="Calibri" w:cs="Times New Roman"/>
          <w:sz w:val="16"/>
          <w:szCs w:val="16"/>
        </w:rPr>
        <w:t xml:space="preserve">(3)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11" w:name="sub_323"/>
      <w:r/>
      <w:bookmarkStart w:id="12" w:name="sub_3221"/>
      <w:r/>
      <w:bookmarkEnd w:id="11"/>
      <w:r/>
      <w:bookmarkEnd w:id="12"/>
      <w:r>
        <w:rPr>
          <w:rFonts w:ascii="Times New Roman" w:hAnsi="Times New Roman" w:eastAsia="Calibri" w:cs="Times New Roman"/>
          <w:sz w:val="16"/>
          <w:szCs w:val="16"/>
        </w:rPr>
        <w:t xml:space="preserve">Грузополучатель </w:t>
      </w:r>
      <w:r>
        <w:rPr>
          <w:rFonts w:ascii="Times New Roman" w:hAnsi="Times New Roman" w:eastAsia="Calibri" w:cs="Times New Roman"/>
          <w:sz w:val="16"/>
          <w:szCs w:val="16"/>
        </w:rPr>
        <w:t xml:space="preserve">и его адрес 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ООО "Лапшин", 350042, Краснодарский край, г. Краснодар, ул. Колхозная, д. 5</w:t>
      </w:r>
      <w:r>
        <w:rPr>
          <w:rFonts w:ascii="Times New Roman" w:hAnsi="Times New Roman" w:eastAsia="Calibri" w:cs="Times New Roman"/>
          <w:sz w:val="16"/>
          <w:szCs w:val="16"/>
        </w:rPr>
        <w:t xml:space="preserve">(4)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13" w:name="sub_324"/>
      <w:r/>
      <w:bookmarkStart w:id="14" w:name="sub_3231"/>
      <w:r/>
      <w:bookmarkEnd w:id="13"/>
      <w:r/>
      <w:bookmarkEnd w:id="14"/>
      <w:r>
        <w:rPr>
          <w:rFonts w:ascii="Times New Roman" w:hAnsi="Times New Roman" w:eastAsia="Calibri" w:cs="Times New Roman"/>
          <w:sz w:val="16"/>
          <w:szCs w:val="16"/>
        </w:rPr>
        <w:t xml:space="preserve">К платежно-расчетному документу N __-______ от ______-______ (5)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15" w:name="sub_325"/>
      <w:r/>
      <w:bookmarkStart w:id="16" w:name="sub_3241"/>
      <w:r/>
      <w:bookmarkEnd w:id="15"/>
      <w:r/>
      <w:bookmarkEnd w:id="16"/>
      <w:r>
        <w:rPr>
          <w:rFonts w:ascii="Times New Roman" w:hAnsi="Times New Roman" w:eastAsia="Calibri" w:cs="Times New Roman"/>
          <w:sz w:val="16"/>
          <w:szCs w:val="16"/>
        </w:rPr>
        <w:t xml:space="preserve">Покупатель_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 ООО "Лапшин"</w:t>
      </w:r>
      <w:r>
        <w:rPr>
          <w:rFonts w:ascii="Times New Roman" w:hAnsi="Times New Roman" w:eastAsia="Calibri" w:cs="Times New Roman"/>
          <w:sz w:val="16"/>
          <w:szCs w:val="16"/>
        </w:rPr>
        <w:t xml:space="preserve">________________________________________ (6)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17" w:name="sub_326"/>
      <w:r/>
      <w:bookmarkStart w:id="18" w:name="sub_3251"/>
      <w:r/>
      <w:bookmarkEnd w:id="17"/>
      <w:r/>
      <w:bookmarkEnd w:id="18"/>
      <w:r>
        <w:rPr>
          <w:rFonts w:ascii="Times New Roman" w:hAnsi="Times New Roman" w:eastAsia="Calibri" w:cs="Times New Roman"/>
          <w:sz w:val="16"/>
          <w:szCs w:val="16"/>
        </w:rPr>
        <w:t xml:space="preserve">Адрес 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350042, Краснодарский кра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й, г. Краснодар, ул. Колхозная, д. 5</w:t>
      </w:r>
      <w:r>
        <w:rPr>
          <w:rFonts w:ascii="Times New Roman" w:hAnsi="Times New Roman" w:eastAsia="Calibri" w:cs="Times New Roman"/>
          <w:sz w:val="16"/>
          <w:szCs w:val="16"/>
        </w:rPr>
        <w:t xml:space="preserve">(6a)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19" w:name="sub_327"/>
      <w:r/>
      <w:bookmarkStart w:id="20" w:name="sub_3261"/>
      <w:r/>
      <w:bookmarkEnd w:id="19"/>
      <w:r/>
      <w:bookmarkEnd w:id="20"/>
      <w:r>
        <w:rPr>
          <w:rFonts w:ascii="Times New Roman" w:hAnsi="Times New Roman" w:eastAsia="Calibri" w:cs="Times New Roman"/>
          <w:sz w:val="16"/>
          <w:szCs w:val="16"/>
        </w:rPr>
        <w:t xml:space="preserve">ИНН/КПП покупателя </w:t>
      </w:r>
      <w:r>
        <w:rPr>
          <w:rFonts w:ascii="Times New Roman" w:hAnsi="Times New Roman" w:eastAsia="Calibri" w:cs="Times New Roman"/>
          <w:sz w:val="16"/>
          <w:szCs w:val="16"/>
          <w:u w:val="single"/>
        </w:rPr>
        <w:t xml:space="preserve">2310148635 / 231001001</w:t>
      </w:r>
      <w:r>
        <w:rPr>
          <w:rFonts w:ascii="Times New Roman" w:hAnsi="Times New Roman" w:eastAsia="Calibri" w:cs="Times New Roman"/>
          <w:sz w:val="16"/>
          <w:szCs w:val="16"/>
        </w:rPr>
        <w:t xml:space="preserve">(6б)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/>
      <w:bookmarkStart w:id="21" w:name="sub_3271"/>
      <w:r/>
      <w:bookmarkEnd w:id="21"/>
      <w:r>
        <w:rPr>
          <w:rFonts w:ascii="Times New Roman" w:hAnsi="Times New Roman" w:eastAsia="Calibri" w:cs="Times New Roman"/>
          <w:sz w:val="16"/>
          <w:szCs w:val="16"/>
        </w:rPr>
        <w:t xml:space="preserve">Валюта: наименование, код _Российский рубль, 643____________________ (7)</w:t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ascii="Times New Roman" w:hAnsi="Times New Roman" w:eastAsia="Calibri" w:cs="Times New Roman"/>
          <w:sz w:val="16"/>
          <w:szCs w:val="16"/>
        </w:rPr>
        <w:t xml:space="preserve">Идентификатор государственного контракта, договора (соглашения) (приналичии) ___________________</w:t>
      </w:r>
      <w:r>
        <w:rPr>
          <w:rFonts w:ascii="Times New Roman" w:hAnsi="Times New Roman" w:eastAsia="Calibri" w:cs="Times New Roman"/>
          <w:sz w:val="16"/>
          <w:szCs w:val="16"/>
        </w:rPr>
        <w:t xml:space="preserve">___________________________________(8)</w:t>
      </w:r>
      <w:bookmarkStart w:id="22" w:name="sub_328"/>
      <w:r/>
      <w:bookmarkEnd w:id="22"/>
      <w:r/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ascii="Times New Roman" w:hAnsi="Times New Roman" w:eastAsia="Calibri" w:cs="Times New Roman"/>
          <w:sz w:val="16"/>
          <w:szCs w:val="16"/>
        </w:rPr>
      </w:r>
      <w:r>
        <w:rPr>
          <w:rFonts w:ascii="Times New Roman" w:hAnsi="Times New Roman" w:eastAsia="Calibri" w:cs="Times New Roman"/>
          <w:sz w:val="16"/>
          <w:szCs w:val="16"/>
        </w:rPr>
      </w:r>
    </w:p>
    <w:tbl>
      <w:tblPr>
        <w:tblW w:w="15451" w:type="dxa"/>
        <w:tblInd w:w="1" w:type="dxa"/>
        <w:tblLook w:val="04A0" w:firstRow="1" w:lastRow="0" w:firstColumn="1" w:lastColumn="0" w:noHBand="0" w:noVBand="1"/>
      </w:tblPr>
      <w:tblGrid>
        <w:gridCol w:w="565"/>
        <w:gridCol w:w="816"/>
        <w:gridCol w:w="729"/>
        <w:gridCol w:w="495"/>
        <w:gridCol w:w="1277"/>
        <w:gridCol w:w="1087"/>
        <w:gridCol w:w="1096"/>
        <w:gridCol w:w="1399"/>
        <w:gridCol w:w="767"/>
        <w:gridCol w:w="929"/>
        <w:gridCol w:w="1237"/>
        <w:gridCol w:w="1506"/>
        <w:gridCol w:w="928"/>
        <w:gridCol w:w="1185"/>
        <w:gridCol w:w="1435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/>
            <w:bookmarkStart w:id="23" w:name="sub_329"/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Наименование товара (описание выполненных работ, оказанных услуг), имущественного права</w:t>
            </w:r>
            <w:bookmarkEnd w:id="23"/>
            <w:r/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Код вида товара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Единица измерения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Количество (объем)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Цена (тариф) за единицу измерения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Стоимость товаров (работ, услуг), имущест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венных прав без налога - всего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В том числе сумма акциза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Налоговая ставка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Сумма налога, предъявляемая покупателю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Стоимость товаров (работ, услуг), имущественных 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  <w:br/>
              <w:t xml:space="preserve">прав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 налогом - всего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Страна происхождения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товара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Регистрационный номер таможенной 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декларации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код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условное обозначение (национальное)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цифровой код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краткое наименование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1а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2а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10а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Мука пшеничная в/с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кг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23,2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без акциза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10%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46400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510400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Молоко сухое цельное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кг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без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акциза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10%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Яичный порошок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кг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без акциза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10%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Добавка пищевая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кг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8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115,6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11560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без акциза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" w:type="dxa"/>
            <w:textDirection w:val="lrTb"/>
            <w:noWrap w:val="false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10%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1156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12716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1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/>
            <w:bookmarkStart w:id="24" w:name="sub_330"/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Всего к оплате</w:t>
            </w:r>
            <w:bookmarkEnd w:id="24"/>
            <w:r/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915560,00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91156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1007116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1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ascii="Times New Roman" w:hAnsi="Times New Roman" w:eastAsia="Calibri" w:cs="Times New Roman"/>
          <w:sz w:val="16"/>
          <w:szCs w:val="16"/>
        </w:rPr>
      </w:r>
      <w:r>
        <w:rPr>
          <w:rFonts w:ascii="Times New Roman" w:hAnsi="Times New Roman" w:eastAsia="Calibri" w:cs="Times New Roman"/>
          <w:sz w:val="16"/>
          <w:szCs w:val="16"/>
        </w:rPr>
      </w:r>
    </w:p>
    <w:tbl>
      <w:tblPr>
        <w:tblW w:w="15259" w:type="dxa"/>
        <w:tblInd w:w="1" w:type="dxa"/>
        <w:tblLook w:val="04A0" w:firstRow="1" w:lastRow="0" w:firstColumn="1" w:lastColumn="0" w:noHBand="0" w:noVBand="1"/>
      </w:tblPr>
      <w:tblGrid>
        <w:gridCol w:w="3780"/>
        <w:gridCol w:w="281"/>
        <w:gridCol w:w="1540"/>
        <w:gridCol w:w="279"/>
        <w:gridCol w:w="1680"/>
        <w:gridCol w:w="3921"/>
        <w:gridCol w:w="282"/>
        <w:gridCol w:w="1399"/>
        <w:gridCol w:w="280"/>
        <w:gridCol w:w="1817"/>
      </w:tblGrid>
      <w:tr>
        <w:tblPrEx/>
        <w:trPr/>
        <w:tc>
          <w:tcPr>
            <w:tcW w:w="37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/>
            <w:bookmarkStart w:id="25" w:name="sub_6007"/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Руководитель организации</w:t>
            </w:r>
            <w:bookmarkEnd w:id="25"/>
            <w:r/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или иное 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уполномоченное лицо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Петров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Петров К.И.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3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Главный бухгалтер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или иное уполномоченное лицо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Синицина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8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Синицина О.В.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blPrEx/>
        <w:trPr/>
        <w:tc>
          <w:tcPr>
            <w:tcW w:w="37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(подпись)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(ф.и.о.)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392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(подпись)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W w:w="2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</w:tcBorders>
            <w:tcW w:w="1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  <w:t xml:space="preserve">(ф.и.о.)</w:t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</w:tbl>
    <w:p>
      <w:pPr>
        <w:ind w:firstLine="720"/>
        <w:jc w:val="both"/>
        <w:spacing w:after="0" w:line="240" w:lineRule="auto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ascii="Times New Roman" w:hAnsi="Times New Roman" w:eastAsia="Calibri" w:cs="Times New Roman"/>
          <w:sz w:val="16"/>
          <w:szCs w:val="16"/>
        </w:rPr>
      </w:r>
      <w:r>
        <w:rPr>
          <w:rFonts w:ascii="Times New Roman" w:hAnsi="Times New Roman" w:eastAsia="Calibri" w:cs="Times New Roman"/>
          <w:sz w:val="16"/>
          <w:szCs w:val="16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354" w:type="dxa"/>
        <w:tblInd w:w="-108" w:type="dxa"/>
        <w:tblLook w:val="04A0" w:firstRow="1" w:lastRow="0" w:firstColumn="1" w:lastColumn="0" w:noHBand="0" w:noVBand="1"/>
      </w:tblPr>
      <w:tblGrid>
        <w:gridCol w:w="222"/>
        <w:gridCol w:w="707"/>
        <w:gridCol w:w="929"/>
        <w:gridCol w:w="1499"/>
        <w:gridCol w:w="223"/>
        <w:gridCol w:w="389"/>
        <w:gridCol w:w="703"/>
        <w:gridCol w:w="222"/>
        <w:gridCol w:w="761"/>
        <w:gridCol w:w="983"/>
        <w:gridCol w:w="752"/>
        <w:gridCol w:w="469"/>
        <w:gridCol w:w="233"/>
        <w:gridCol w:w="1006"/>
        <w:gridCol w:w="777"/>
        <w:gridCol w:w="167"/>
        <w:gridCol w:w="998"/>
        <w:gridCol w:w="223"/>
        <w:gridCol w:w="419"/>
        <w:gridCol w:w="232"/>
        <w:gridCol w:w="192"/>
        <w:gridCol w:w="170"/>
        <w:gridCol w:w="310"/>
        <w:gridCol w:w="223"/>
        <w:gridCol w:w="298"/>
        <w:gridCol w:w="12"/>
        <w:gridCol w:w="236"/>
        <w:gridCol w:w="719"/>
        <w:gridCol w:w="97"/>
        <w:gridCol w:w="929"/>
        <w:gridCol w:w="254"/>
      </w:tblGrid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pageBreakBefore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5"/>
            <w:shd w:val="clear" w:color="ffffff" w:fill="auto"/>
            <w:tcW w:w="3037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3"/>
            <w:shd w:val="clear" w:color="ffffff" w:fill="auto"/>
            <w:tcW w:w="1454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7"/>
            <w:shd w:val="clear" w:color="ffffff" w:fill="auto"/>
            <w:tcW w:w="3822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ffffff" w:fill="auto"/>
            <w:tcW w:w="23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shd w:val="clear" w:color="ffffff" w:fill="auto"/>
            <w:tcW w:w="719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Коды</w:t>
            </w:r>
            <w:r>
              <w:rPr>
                <w:rFonts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gridSpan w:val="19"/>
            <w:shd w:val="clear" w:color="ffffff" w:fill="auto"/>
            <w:tcBorders>
              <w:bottom w:val="single" w:color="000000" w:sz="4" w:space="0"/>
            </w:tcBorders>
            <w:tcW w:w="11691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</w:rPr>
              <w:t xml:space="preserve">ООО "Бэлэнс"127051, г. Москва, Малая Сухаревская площадь, д.6, стр.1, ИНН </w:t>
            </w:r>
            <w:r>
              <w:rPr>
                <w:rFonts w:cs="Times New Roman"/>
                <w:sz w:val="20"/>
              </w:rPr>
              <w:t xml:space="preserve">7702376102 КПП 770201001</w:t>
            </w:r>
            <w:r>
              <w:rPr>
                <w:rFonts w:cs="Times New Roman"/>
              </w:rPr>
            </w:r>
          </w:p>
        </w:tc>
        <w:tc>
          <w:tcPr>
            <w:gridSpan w:val="8"/>
            <w:shd w:val="clear" w:color="ffffff" w:fill="auto"/>
            <w:tcW w:w="2160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Форма по ОКУД</w:t>
            </w:r>
            <w:r>
              <w:rPr>
                <w:rFonts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tcW w:w="10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9"/>
            <w:shd w:val="clear" w:color="ffffff" w:fill="auto"/>
            <w:tcBorders>
              <w:bottom w:val="single" w:color="000000" w:sz="4" w:space="0"/>
            </w:tcBorders>
            <w:tcW w:w="11691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ООО "Новые Качественные Материалы", ИНН 7719722946, 105187, Москва г, Вольная ул, дом № 35, строение 13, тел.: 84955454746, р/с 40702810100160000637, в банке ПАО "МОСКОВСКИЙ КРЕДИТНЫЙ БАНК", БИК </w:t>
            </w:r>
            <w:r>
              <w:rPr>
                <w:rFonts w:ascii="Times New Roman" w:hAnsi="Times New Roman" w:cs="Times New Roman"/>
                <w:szCs w:val="16"/>
              </w:rPr>
              <w:t xml:space="preserve">044525659, к/с 30101810745250000659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5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gridSpan w:val="3"/>
            <w:shd w:val="clear" w:color="ffffff" w:fill="auto"/>
            <w:tcW w:w="18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организация-грузоотправитель,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027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5"/>
            <w:shd w:val="clear" w:color="ffffff" w:fill="auto"/>
            <w:tcBorders>
              <w:bottom w:val="single" w:color="000000" w:sz="4" w:space="0"/>
            </w:tcBorders>
            <w:tcW w:w="1289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027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gridSpan w:val="3"/>
            <w:shd w:val="clear" w:color="ffffff" w:fill="auto"/>
            <w:tcW w:w="18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структурное подразделение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216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деятельности по ОКДП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Грузополучатель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3"/>
            <w:shd w:val="clear" w:color="ffffff" w:fill="auto"/>
            <w:tcBorders>
              <w:bottom w:val="single" w:color="000000" w:sz="4" w:space="0"/>
            </w:tcBorders>
            <w:tcW w:w="1126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ООО «ЛАПШИН» 350042, Краснодарский край, г.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Краснодар, ул. Колхозная, д. 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5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ffffff" w:fill="auto"/>
            <w:tcW w:w="185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Поставщик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3"/>
            <w:shd w:val="clear" w:color="ffffff" w:fill="auto"/>
            <w:tcBorders>
              <w:bottom w:val="single" w:color="000000" w:sz="4" w:space="0"/>
            </w:tcBorders>
            <w:tcW w:w="1126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ООО «Бэлэнс»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127051, г. Москва, Малая Сухаревская площадь, д.6, стр.1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5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61661460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телефон, факс,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shd w:val="clear" w:color="ffffff" w:fill="auto"/>
            <w:tcW w:w="185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Плательщик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3"/>
            <w:shd w:val="clear" w:color="ffffff" w:fill="auto"/>
            <w:tcBorders>
              <w:bottom w:val="single" w:color="000000" w:sz="4" w:space="0"/>
            </w:tcBorders>
            <w:tcW w:w="1126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ООО «ЛАПШИН» 350042, Краснодарский край, г. Краснодар, ул. Колхозная, д. 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95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ОКПО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организация, адрес, телефон, факс, банковские реквизиты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3"/>
            <w:shd w:val="clear" w:color="ffffff" w:fill="auto"/>
            <w:tcW w:w="185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3"/>
            <w:shd w:val="clear" w:color="ffffff" w:fill="auto"/>
            <w:tcBorders>
              <w:bottom w:val="single" w:color="000000" w:sz="4" w:space="0"/>
            </w:tcBorders>
            <w:tcW w:w="1126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36 от 12.01.2022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bottom"/>
            <w:vMerge w:val="continue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7"/>
            <w:shd w:val="clear" w:color="ffffff" w:fill="auto"/>
            <w:tcW w:w="100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договор, заказ-наряд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0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Номер документа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Дата составления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13"/>
            <w:shd w:val="clear" w:color="ffffff" w:fill="auto"/>
            <w:tcW w:w="502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Транспортная накладная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8"/>
            <w:shd w:val="clear" w:color="ffffff" w:fill="auto"/>
            <w:tcBorders>
              <w:right w:val="single" w:color="000000" w:sz="4" w:space="0"/>
            </w:tcBorders>
            <w:tcW w:w="48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ТОВАРНАЯ НАКЛАДНАЯ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4" w:space="0"/>
            </w:tcBorders>
            <w:tcW w:w="17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36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10" w:space="0"/>
              <w:right w:val="single" w:color="000000" w:sz="10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12.01.2022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7"/>
            <w:shd w:val="clear" w:color="ffffff" w:fill="auto"/>
            <w:tcW w:w="38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12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gridSpan w:val="8"/>
            <w:shd w:val="clear" w:color="ffffff" w:fill="auto"/>
            <w:tcW w:w="489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45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W w:w="598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операции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102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gridSpan w:val="31"/>
            <w:shd w:val="clear" w:color="ffffff" w:fill="auto"/>
            <w:tcW w:w="1535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по-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рядку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упаков-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брутто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(масса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нетто)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учета НДС,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7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НДС,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845"/>
        </w:trPr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по-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рядку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наименование, характеристика, сорт, артикул товара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упаков-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одном месте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штук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брутто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(масса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нетто)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учета НДС,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ставка, 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учетом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НДС,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коп.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7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0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9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10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Весы ViBRA AB 323CE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6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9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7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</w:tcBorders>
            <w:tcW w:w="8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tcW w:w="10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0" w:space="0"/>
            </w:tcBorders>
            <w:tcW w:w="11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4" w:leader="none"/>
                <w:tab w:val="center" w:pos="45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W w:w="70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W w:w="24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</w:tcBorders>
            <w:tcW w:w="61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W w:w="92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10" w:space="0"/>
            </w:tcBorders>
            <w:tcW w:w="249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70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100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12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</w:tcBorders>
            <w:tcW w:w="10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1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0"/>
            <w:shd w:val="clear" w:color="ffffff" w:fill="auto"/>
            <w:tcW w:w="716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по накладной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52640,00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auto"/>
            <w:tcW w:w="281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Товарная накладная имеет приложение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auto"/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 содержит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328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Один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auto"/>
            <w:tcBorders>
              <w:top w:val="single" w:color="000000" w:sz="4" w:space="0"/>
              <w:bottom w:val="single" w:color="000000" w:sz="4" w:space="0"/>
            </w:tcBorders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16"/>
            <w:shd w:val="clear" w:color="ffffff" w:fill="auto"/>
            <w:tcW w:w="548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порядковых номеров записей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auto"/>
            <w:tcW w:w="65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292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315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Масса груза (нетто)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292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315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auto"/>
            <w:tcW w:w="47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292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Всего мест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shd w:val="clear" w:color="ffffff" w:fill="auto"/>
            <w:tcBorders>
              <w:bottom w:val="single" w:color="000000" w:sz="4" w:space="0"/>
            </w:tcBorders>
            <w:tcW w:w="1315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Масса груза (брутто)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auto"/>
            <w:tcBorders>
              <w:bottom w:val="single" w:color="000000" w:sz="4" w:space="0"/>
            </w:tcBorders>
            <w:tcW w:w="47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tcW w:w="2292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3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auto"/>
            <w:tcW w:w="47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335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(паспорта, сертификаты и т.п.) 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листах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201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 xml:space="preserve">доверенности №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bottom w:val="single" w:color="000000" w:sz="4" w:space="0"/>
            </w:tcBorders>
            <w:tcW w:w="180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42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ffffff" w:fill="auto"/>
            <w:tcBorders>
              <w:bottom w:val="single" w:color="000000" w:sz="4" w:space="0"/>
            </w:tcBorders>
            <w:tcW w:w="299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1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right w:val="single" w:color="000000" w:sz="4" w:space="0"/>
            </w:tcBorders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294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ffffff" w:fill="auto"/>
            <w:tcW w:w="31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Всего отпущено  на сумму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shd w:val="clear" w:color="ffffff" w:fill="auto"/>
            <w:tcW w:w="450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Borders>
              <w:bottom w:val="single" w:color="000000" w:sz="4" w:space="0"/>
            </w:tcBorders>
            <w:tcW w:w="52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shd w:val="clear" w:color="ffffff" w:fill="auto"/>
            <w:tcBorders>
              <w:bottom w:val="single" w:color="000000" w:sz="4" w:space="0"/>
            </w:tcBorders>
            <w:tcW w:w="76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Пятьдесят две тысячи шестьсот сорок  рублей 00 копеек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W w:w="52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кем, кому (организация, должность, фамилия, и. о.)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ffffff" w:fill="auto"/>
            <w:tcW w:w="6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прописью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right w:val="single" w:color="000000" w:sz="4" w:space="0"/>
            </w:tcBorders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4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42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 груза разрешил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Генеральный директор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Зайцев О.О.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shd w:val="clear" w:color="ffffff" w:fill="auto"/>
            <w:tcBorders>
              <w:bottom w:val="single" w:color="000000" w:sz="4" w:space="0"/>
            </w:tcBorders>
            <w:tcW w:w="522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right w:val="single" w:color="000000" w:sz="4" w:space="0"/>
            </w:tcBorders>
            <w:tcW w:w="2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335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 xml:space="preserve">Главный (старший) бухгалтер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Зайцев О.О.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 принял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W w:w="28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right w:val="single" w:color="000000" w:sz="4" w:space="0"/>
            </w:tcBorders>
            <w:tcW w:w="2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 груза </w:t>
            </w:r>
            <w:r>
              <w:rPr>
                <w:rFonts w:ascii="Times New Roman" w:hAnsi="Times New Roman" w:cs="Times New Roman"/>
              </w:rPr>
              <w:t xml:space="preserve">произвел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Borders>
              <w:bottom w:val="single" w:color="000000" w:sz="4" w:space="0"/>
            </w:tcBorders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bottom w:val="single" w:color="000000" w:sz="4" w:space="0"/>
              <w:right w:val="single" w:color="000000" w:sz="4" w:space="0"/>
            </w:tcBorders>
            <w:tcW w:w="296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Зайцев О.О.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8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 получил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Borders>
              <w:bottom w:val="single" w:color="000000" w:sz="4" w:space="0"/>
            </w:tcBorders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Borders>
              <w:bottom w:val="single" w:color="000000" w:sz="4" w:space="0"/>
            </w:tcBorders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0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shd w:val="clear" w:color="ffffff" w:fill="auto"/>
            <w:tcBorders>
              <w:right w:val="single" w:color="000000" w:sz="4" w:space="0"/>
            </w:tcBorders>
            <w:tcW w:w="2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грузополучатель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расшифровка подписи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0"/>
        </w:trPr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50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4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right w:val="single" w:color="000000" w:sz="4" w:space="0"/>
            </w:tcBorders>
            <w:tcW w:w="122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3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100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7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16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13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auto"/>
            <w:tcW w:w="223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shd w:val="clear" w:color="ffffff" w:fill="auto"/>
            <w:tcW w:w="22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ffffff" w:fill="auto"/>
            <w:tcW w:w="185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W w:w="172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12 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ffffff" w:fill="auto"/>
            <w:tcBorders>
              <w:bottom w:val="single" w:color="000000" w:sz="4" w:space="0"/>
            </w:tcBorders>
            <w:tcW w:w="109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декабря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18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 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shd w:val="clear" w:color="ffffff" w:fill="auto"/>
            <w:tcW w:w="31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4"/>
            <w:shd w:val="clear" w:color="ffffff" w:fill="auto"/>
            <w:tcW w:w="431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" _____________ 20     года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6762" w:type="dxa"/>
        <w:tblInd w:w="-426" w:type="dxa"/>
        <w:tblLook w:val="01E0" w:firstRow="1" w:lastRow="1" w:firstColumn="1" w:lastColumn="1" w:noHBand="0" w:noVBand="0"/>
      </w:tblPr>
      <w:tblGrid>
        <w:gridCol w:w="1036"/>
        <w:gridCol w:w="81"/>
        <w:gridCol w:w="357"/>
        <w:gridCol w:w="357"/>
        <w:gridCol w:w="433"/>
        <w:gridCol w:w="279"/>
        <w:gridCol w:w="315"/>
        <w:gridCol w:w="362"/>
        <w:gridCol w:w="1046"/>
        <w:gridCol w:w="172"/>
        <w:gridCol w:w="567"/>
        <w:gridCol w:w="1391"/>
        <w:gridCol w:w="1081"/>
        <w:gridCol w:w="501"/>
        <w:gridCol w:w="37"/>
        <w:gridCol w:w="484"/>
        <w:gridCol w:w="22"/>
        <w:gridCol w:w="112"/>
        <w:gridCol w:w="42"/>
        <w:gridCol w:w="521"/>
        <w:gridCol w:w="9"/>
        <w:gridCol w:w="732"/>
        <w:gridCol w:w="347"/>
        <w:gridCol w:w="372"/>
        <w:gridCol w:w="782"/>
        <w:gridCol w:w="229"/>
        <w:gridCol w:w="126"/>
        <w:gridCol w:w="48"/>
        <w:gridCol w:w="148"/>
        <w:gridCol w:w="495"/>
        <w:gridCol w:w="585"/>
        <w:gridCol w:w="1143"/>
        <w:gridCol w:w="42"/>
        <w:gridCol w:w="230"/>
        <w:gridCol w:w="734"/>
        <w:gridCol w:w="1300"/>
        <w:gridCol w:w="395"/>
        <w:gridCol w:w="37"/>
        <w:gridCol w:w="475"/>
        <w:gridCol w:w="222"/>
        <w:gridCol w:w="222"/>
        <w:gridCol w:w="439"/>
      </w:tblGrid>
      <w:tr>
        <w:tblPrEx/>
        <w:trPr>
          <w:trHeight w:val="53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restart"/>
            <w:textDirection w:val="lrTb"/>
            <w:noWrap w:val="false"/>
          </w:tcPr>
          <w:p>
            <w:pPr>
              <w:pageBreakBefore/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Универсальный передаточный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  <w:br/>
              <w:t xml:space="preserve">документ  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7"/>
            <w:tcBorders>
              <w:left w:val="single" w:color="000000" w:sz="18" w:space="0"/>
            </w:tcBorders>
            <w:tcW w:w="65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Счет-фактура №   2981 от 05 января 2022 г. (1)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  <w:p>
            <w:pPr>
              <w:ind w:right="-66"/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Исправление №     __________ от ________________ (1а)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19"/>
            <w:tcW w:w="751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Приложение № 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постановлению Правительства Российской Федерации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  <w:p>
            <w:pPr>
              <w:jc w:val="right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 26 июня 2011 г. № 1137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Продавец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"Дон-Полимер"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394036, г. Воронеж, проспект Революции, д.1 «А» офис 1021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4"/>
        </w:trPr>
        <w:tc>
          <w:tcPr>
            <w:gridSpan w:val="2"/>
            <w:shd w:val="clear" w:color="auto" w:fill="auto"/>
            <w:tcBorders>
              <w:right w:val="single" w:color="000000" w:sz="12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Статус: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3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left w:val="single" w:color="000000" w:sz="12" w:space="0"/>
              <w:right w:val="single" w:color="000000" w:sz="18" w:space="0"/>
            </w:tcBorders>
            <w:tcW w:w="6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продавца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3666233300/366601001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(2б)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Грузоотправитель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"Дон-Полимер" 394036, г. Воронеж, проспект Революции, д.1 «А» 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офис 1021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(3)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1 – счет-фактура и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br/>
              <w:t xml:space="preserve">2 – передаточный  документ (акт)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Грузополучатель и его 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"ЛАПШИН"»350042, Краснодарский край, г. Краснодар, ул. 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(4)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9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 платежно-расчетному документу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 от 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(5)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b/>
                <w:bCs/>
                <w:sz w:val="16"/>
                <w:szCs w:val="16"/>
              </w:rPr>
              <w:t xml:space="preserve">Покупатель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"ЛАПШИН"»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Адрес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350042, Краснодарский край, г. Краснодар, ул. Колхозная, д. 5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ИНН/КПП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покупателя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2310148635 / 231001001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(6б)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7"/>
        </w:trPr>
        <w:tc>
          <w:tcPr>
            <w:gridSpan w:val="4"/>
            <w:shd w:val="clear" w:color="auto" w:fill="auto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Валюта: наименование,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7"/>
            <w:shd w:val="clear" w:color="auto" w:fill="auto"/>
            <w:tcW w:w="109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Руб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.___________________________________________________________________________________________________________________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(7)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5"/>
        </w:trPr>
        <w:tc>
          <w:tcPr>
            <w:gridSpan w:val="4"/>
            <w:tcBorders>
              <w:bottom w:val="single" w:color="000000" w:sz="8" w:space="0"/>
              <w:right w:val="single" w:color="000000" w:sz="18" w:space="0"/>
            </w:tcBorders>
            <w:tcW w:w="17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tcBorders>
              <w:left w:val="single" w:color="000000" w:sz="18" w:space="0"/>
              <w:bottom w:val="single" w:color="000000" w:sz="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shd w:val="clear" w:color="auto" w:fill="auto"/>
            <w:tcBorders>
              <w:bottom w:val="single" w:color="000000" w:sz="8" w:space="0"/>
            </w:tcBorders>
            <w:tcW w:w="33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bottom w:val="single" w:color="000000" w:sz="8" w:space="0"/>
            </w:tcBorders>
            <w:tcW w:w="6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Borders>
              <w:bottom w:val="single" w:color="000000" w:sz="8" w:space="0"/>
            </w:tcBorders>
            <w:tcW w:w="19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2"/>
            <w:shd w:val="clear" w:color="auto" w:fill="auto"/>
            <w:tcBorders>
              <w:bottom w:val="single" w:color="000000" w:sz="8" w:space="0"/>
            </w:tcBorders>
            <w:tcW w:w="50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8" w:space="0"/>
            </w:tcBorders>
            <w:tcW w:w="5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2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2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  товара/ работ, услуг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товара (описание выполненных работ, оказанных услуг),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имущественного права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Единица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Количество (объем)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4" w:type="dxa"/>
            <w:vAlign w:val="center"/>
            <w:vMerge w:val="restart"/>
            <w:textDirection w:val="lrTb"/>
            <w:noWrap w:val="false"/>
          </w:tcPr>
          <w:p>
            <w:pPr>
              <w:ind w:right="-15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Цена (тариф) за единицу измерения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без налога –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В том числе сумма акциза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Налоговая ставка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Сумма налога, предъявляемая покупателю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Стоимость товаров (работ, услуг), имущественных прав с налогом - всего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Страна происхождения товара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Номер таможенной декларации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2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условное обозначение (национальное)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Цифро вой код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Краткое наименование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2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Б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5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7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8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9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10а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ind w:left="0" w:firstLine="0"/>
              <w:spacing w:after="0" w:line="240" w:lineRule="auto"/>
              <w:widowControl w:val="off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25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БОПП-пленка для макаронных изделий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4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6 000,00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44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3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2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7 200,00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Times New Roman"/>
                <w:sz w:val="20"/>
                <w:szCs w:val="20"/>
              </w:rPr>
            </w:r>
            <w:r>
              <w:rPr>
                <w:rFonts w:ascii="Arial" w:hAnsi="Arial" w:eastAsia="Times New Roman" w:cs="Times New Roman"/>
                <w:sz w:val="20"/>
                <w:szCs w:val="20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tcW w:w="1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3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tcW w:w="59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val="en-US"/>
              </w:rPr>
              <w:t xml:space="preserve">Всего к оплате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06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6000,00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3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9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45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7200,00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4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tcW w:w="96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color w:val="000000"/>
                <w:sz w:val="16"/>
                <w:szCs w:val="16"/>
              </w:rPr>
              <w:t xml:space="preserve">52624</w:t>
            </w:r>
            <w:r>
              <w:rPr>
                <w:rFonts w:ascii="Arial" w:hAnsi="Arial" w:eastAsia="Times New Roman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19"/>
        </w:trPr>
        <w:tc>
          <w:tcPr>
            <w:gridSpan w:val="4"/>
            <w:tcBorders>
              <w:top w:val="single" w:color="000000" w:sz="8" w:space="0"/>
              <w:right w:val="single" w:color="000000" w:sz="18" w:space="0"/>
            </w:tcBorders>
            <w:tcW w:w="17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tcBorders>
              <w:top w:val="single" w:color="000000" w:sz="8" w:space="0"/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"/>
            <w:tcBorders>
              <w:top w:val="single" w:color="000000" w:sz="8" w:space="0"/>
            </w:tcBorders>
            <w:tcW w:w="1447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9"/>
            <w:tcBorders>
              <w:top w:val="single" w:color="000000" w:sz="8" w:space="0"/>
            </w:tcBorders>
            <w:tcW w:w="251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9"/>
            <w:tcBorders>
              <w:top w:val="single" w:color="000000" w:sz="8" w:space="0"/>
            </w:tcBorders>
            <w:tcW w:w="269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Borders>
              <w:top w:val="single" w:color="000000" w:sz="8" w:space="0"/>
            </w:tcBorders>
            <w:tcW w:w="1748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7"/>
            <w:tcBorders>
              <w:top w:val="single" w:color="000000" w:sz="8" w:space="0"/>
            </w:tcBorders>
            <w:tcW w:w="306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Документ составлен на __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 листах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Руководитель организации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447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W w:w="2519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Захаров С.Н.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W w:w="2699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Главный бухгалтер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br/>
              <w:t xml:space="preserve">или иное уполномоченное лицо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1748" w:type="dxa"/>
            <w:vAlign w:val="bottom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tcW w:w="3069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Сизова Г.В.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2"/>
            <w:tcW w:w="1447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9"/>
            <w:tcW w:w="251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9"/>
            <w:tcW w:w="269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1748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7"/>
            <w:tcW w:w="306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Borders>
              <w:left w:val="single" w:color="000000" w:sz="18" w:space="0"/>
            </w:tcBorders>
            <w:tcW w:w="258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Индивидуальный предприниматель</w:t>
            </w:r>
            <w:r>
              <w:rPr>
                <w:rFonts w:ascii="Arial" w:hAnsi="Arial" w:eastAsia="Times New Roman" w:cs="Times New Roman"/>
                <w:color w:val="339966"/>
                <w:sz w:val="16"/>
                <w:szCs w:val="16"/>
              </w:rPr>
            </w:r>
          </w:p>
        </w:tc>
        <w:tc>
          <w:tcPr>
            <w:gridSpan w:val="2"/>
            <w:tcW w:w="1447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W w:w="2519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"/>
            <w:tcW w:w="1031" w:type="dxa"/>
            <w:vAlign w:val="center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7"/>
            <w:tcW w:w="6485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9"/>
        </w:trPr>
        <w:tc>
          <w:tcPr>
            <w:gridSpan w:val="4"/>
            <w:tcBorders>
              <w:right w:val="single" w:color="000000" w:sz="18" w:space="0"/>
            </w:tcBorders>
            <w:tcW w:w="173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Borders>
              <w:left w:val="single" w:color="000000" w:sz="18" w:space="0"/>
              <w:bottom w:val="single" w:color="000000" w:sz="18" w:space="0"/>
            </w:tcBorders>
            <w:tcW w:w="25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2"/>
            <w:tcBorders>
              <w:bottom w:val="single" w:color="000000" w:sz="18" w:space="0"/>
            </w:tcBorders>
            <w:tcW w:w="1447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9"/>
            <w:tcBorders>
              <w:bottom w:val="single" w:color="000000" w:sz="18" w:space="0"/>
            </w:tcBorders>
            <w:tcW w:w="2519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2"/>
            <w:tcBorders>
              <w:bottom w:val="single" w:color="000000" w:sz="18" w:space="0"/>
            </w:tcBorders>
            <w:tcW w:w="1031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7"/>
            <w:tcBorders>
              <w:bottom w:val="single" w:color="000000" w:sz="18" w:space="0"/>
            </w:tcBorders>
            <w:tcW w:w="6485" w:type="dxa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(реквизиты свидетельства о государственной регистрации индивидуального предпринимателя)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gridSpan w:val="9"/>
            <w:shd w:val="clear" w:color="auto" w:fill="auto"/>
            <w:tcW w:w="418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8"/>
            <w:shd w:val="clear" w:color="auto" w:fill="auto"/>
            <w:tcW w:w="110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8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Основание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передачи (сдачи) /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8"/>
            <w:shd w:val="clear" w:color="auto" w:fill="auto"/>
            <w:tcW w:w="1107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договор  1017  от 03.01.2022</w:t>
            </w: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9"/>
            <w:shd w:val="clear" w:color="auto" w:fill="auto"/>
            <w:tcW w:w="418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8"/>
            <w:shd w:val="clear" w:color="auto" w:fill="auto"/>
            <w:tcW w:w="110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(договор; доверенность и др.)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8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Данные о транспортировке и грузе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9"/>
            <w:shd w:val="clear" w:color="auto" w:fill="auto"/>
            <w:tcW w:w="1217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8"/>
            <w:shd w:val="clear" w:color="auto" w:fill="auto"/>
            <w:tcW w:w="308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9"/>
            <w:shd w:val="clear" w:color="auto" w:fill="auto"/>
            <w:tcW w:w="121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(транспортная накладная, поручение экспедитору, экспедиторская / складская расписка и др. / масса нетто/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брутто груза, если не приведены ссылки на транспортные документы, содержащие эти сведения)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8"/>
            <w:shd w:val="clear" w:color="auto" w:fill="auto"/>
            <w:tcBorders>
              <w:right w:val="single" w:color="000000" w:sz="12" w:space="0"/>
            </w:tcBorders>
            <w:tcW w:w="77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22"/>
            <w:tcBorders>
              <w:left w:val="single" w:color="000000" w:sz="12" w:space="0"/>
            </w:tcBorders>
            <w:tcW w:w="80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18"/>
            <w:shd w:val="clear" w:color="auto" w:fill="auto"/>
            <w:tcBorders>
              <w:right w:val="single" w:color="000000" w:sz="12" w:space="0"/>
            </w:tcBorders>
            <w:tcW w:w="777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передал / услуги, результаты работ, права сдал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22"/>
            <w:tcBorders>
              <w:left w:val="single" w:color="000000" w:sz="12" w:space="0"/>
            </w:tcBorders>
            <w:tcW w:w="802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9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02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8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0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6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0"/>
        </w:trPr>
        <w:tc>
          <w:tcPr>
            <w:gridSpan w:val="5"/>
            <w:shd w:val="clear" w:color="auto" w:fill="auto"/>
            <w:tcW w:w="22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0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shd w:val="clear" w:color="auto" w:fill="auto"/>
            <w:tcW w:w="28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W w:w="26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6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shd w:val="clear" w:color="auto" w:fill="auto"/>
            <w:tcW w:w="436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10"/>
            <w:tcW w:w="484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6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отгрузки, передачи (сдачи)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7"/>
            <w:shd w:val="clear" w:color="auto" w:fill="auto"/>
            <w:tcW w:w="436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«05» декабря2020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1]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Дата получения (приемки)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0"/>
            <w:tcW w:w="484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« ____» ________________________ 20 ____ г.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[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6]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276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7"/>
            <w:shd w:val="clear" w:color="auto" w:fill="auto"/>
            <w:tcW w:w="436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  <w:lang w:val="en-US"/>
              </w:rPr>
            </w:r>
          </w:p>
        </w:tc>
        <w:tc>
          <w:tcPr>
            <w:gridSpan w:val="10"/>
            <w:tcW w:w="484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сведения об отгрузке, передаче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Иные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сведения о получении, приемке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2]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[17]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(ссылки на неотъемлемые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приложения, сопутствующие документы, иные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(информация о наличии/отсутствии претензии; ссылки на неотъемлемые приложения, и другие  документы и т.п.)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Ответственный за правильность оформления факта хозяйственной жизни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9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W w:w="202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5"/>
            <w:shd w:val="clear" w:color="auto" w:fill="auto"/>
            <w:tcW w:w="28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tcW w:w="22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6"/>
            <w:tcW w:w="26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93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02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W w:w="285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tcW w:w="22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6"/>
            <w:tcW w:w="260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[18]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22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5"/>
            <w:shd w:val="clear" w:color="auto" w:fill="auto"/>
            <w:tcW w:w="20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5"/>
            <w:shd w:val="clear" w:color="auto" w:fill="auto"/>
            <w:tcW w:w="28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9"/>
            <w:tcBorders>
              <w:left w:val="single" w:color="000000" w:sz="12" w:space="0"/>
            </w:tcBorders>
            <w:tcW w:w="26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(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должность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  <w:t xml:space="preserve">)</w:t>
            </w:r>
            <w:r>
              <w:rPr>
                <w:rFonts w:ascii="Arial" w:hAnsi="Arial" w:eastAsia="Times New Roman" w:cs="Times New Roman"/>
                <w:sz w:val="12"/>
                <w:szCs w:val="12"/>
                <w:lang w:val="en-US"/>
              </w:rPr>
            </w:r>
          </w:p>
        </w:tc>
        <w:tc>
          <w:tcPr>
            <w:gridSpan w:val="4"/>
            <w:tcW w:w="22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(подпись)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6"/>
            <w:tcW w:w="26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(ф.и.о)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3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субъекта – составителя документа (в т.ч. комиссионера / агента)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Наименование экономического субъекта – 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составителя документа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8"/>
                <w:szCs w:val="8"/>
              </w:rPr>
            </w:pPr>
            <w:r>
              <w:rPr>
                <w:rFonts w:ascii="Arial" w:hAnsi="Arial" w:eastAsia="Times New Roman" w:cs="Times New Roman"/>
                <w:sz w:val="8"/>
                <w:szCs w:val="8"/>
              </w:rPr>
            </w:r>
            <w:r>
              <w:rPr>
                <w:rFonts w:ascii="Arial" w:hAnsi="Arial" w:eastAsia="Times New Roman" w:cs="Times New Roman"/>
                <w:sz w:val="8"/>
                <w:szCs w:val="8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u w:val="single"/>
              </w:rPr>
              <w:t xml:space="preserve">ООО "Дон-Полимер"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_________________________________________________________________________________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  <w:t xml:space="preserve">[19]</w:t>
            </w:r>
            <w:r>
              <w:rPr>
                <w:rFonts w:ascii="Arial" w:hAnsi="Arial" w:eastAsia="Times New Roman" w:cs="Times New Roman"/>
                <w:sz w:val="16"/>
                <w:szCs w:val="16"/>
                <w:lang w:val="en-US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4"/>
            <w:shd w:val="clear" w:color="auto" w:fill="auto"/>
            <w:tcW w:w="7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9"/>
            <w:tcBorders>
              <w:left w:val="single" w:color="000000" w:sz="12" w:space="0"/>
            </w:tcBorders>
            <w:tcW w:w="74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2"/>
                <w:szCs w:val="12"/>
              </w:rPr>
            </w:pP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(может не 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  <w:t xml:space="preserve">заполняться при проставлении печати в М.П., может быть указан ИНН / КПП)</w:t>
            </w:r>
            <w:r>
              <w:rPr>
                <w:rFonts w:ascii="Arial" w:hAnsi="Arial" w:eastAsia="Times New Roman" w:cs="Times New Roman"/>
                <w:sz w:val="12"/>
                <w:szCs w:val="12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250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shd w:val="clear" w:color="auto" w:fill="auto"/>
            <w:tcW w:w="46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right w:val="single" w:color="000000" w:sz="12" w:space="0"/>
            </w:tcBorders>
            <w:tcW w:w="64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11"/>
            <w:tcBorders>
              <w:left w:val="single" w:color="000000" w:sz="12" w:space="0"/>
            </w:tcBorders>
            <w:tcW w:w="278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  <w:t xml:space="preserve">М.П.</w:t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8"/>
            <w:tcW w:w="46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gridSpan w:val="3"/>
            <w:tcW w:w="54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Times New Roman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sz w:val="16"/>
                <w:szCs w:val="16"/>
              </w:rPr>
            </w:r>
            <w:r>
              <w:rPr>
                <w:rFonts w:ascii="Arial" w:hAnsi="Arial" w:eastAsia="Times New Roman" w:cs="Times New Roman"/>
                <w:sz w:val="16"/>
                <w:szCs w:val="16"/>
              </w:rPr>
            </w:r>
          </w:p>
        </w:tc>
        <w:tc>
          <w:tcPr>
            <w:tcW w:w="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lang w:eastAsia="zh-CN"/>
        </w:rPr>
      </w:r>
      <w:r>
        <w:rPr>
          <w:rFonts w:ascii="Times New Roman" w:hAnsi="Times New Roman" w:eastAsia="Times New Roman" w:cs="Times New Roman"/>
          <w:sz w:val="24"/>
          <w:lang w:eastAsia="zh-CN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</w:r>
      <w:r>
        <w:rPr>
          <w:rFonts w:ascii="Times New Roman" w:hAnsi="Times New Roman" w:eastAsia="Times New Roman" w:cs="Times New Roman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erReference w:type="default" r:id="rId14"/>
          <w:footnotePr/>
          <w:endnotePr/>
          <w:type w:val="nextPage"/>
          <w:pgSz w:w="16838" w:h="11906" w:orient="landscape"/>
          <w:pgMar w:top="1134" w:right="567" w:bottom="1134" w:left="1134" w:header="0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затрат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01.01.2022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 счет № 18 от 01.01.2022 г. за аренду помещения  по договору № 4 от  </w:t>
      </w:r>
      <w:r>
        <w:rPr>
          <w:rFonts w:ascii="Times New Roman" w:hAnsi="Times New Roman" w:cs="Times New Roman"/>
          <w:sz w:val="24"/>
          <w:szCs w:val="24"/>
        </w:rPr>
        <w:t xml:space="preserve">11.12.2021 г. от МУП ЖКХ «СТАНИЦА» на сумму  33 600 руб. (в том числе НДС 20%).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аренде помещения (50% офис, 50% производство) получены акт и счет-фактура № 71 от 01.01.2022 г. на сумму 33600 руб., в т.ч. НДС 20%.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421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МУП ЖКХ «СТАНИЦА»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353165, Краснодарский край, Кореновский район,станица Дядьковская, ул. Советская, дом 42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2335065067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233501001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40702810330140090598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МУП ЖКХ «СТАНИЦА»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Краснодарское отделение № 8619 ПАО Сбербанк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046577795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30101810100000000602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71 от «01»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аренду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помещения  по договору № 4 от  11.12.2021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5600,00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33600,00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33600,00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Тридцать три тысячи шестьсот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</w:t>
      </w:r>
      <w:r>
        <w:rPr>
          <w:rFonts w:ascii="Arial" w:hAnsi="Arial" w:eastAsia="Times New Roman" w:cs="Arial"/>
          <w:sz w:val="24"/>
          <w:szCs w:val="24"/>
        </w:rPr>
        <w:t xml:space="preserve">предприятия ___________________ (Коваленко Н.А.)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  <w:t xml:space="preserve">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(Осокина О.А.)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           (подпись)                 </w:t>
      </w:r>
      <w:r>
        <w:rPr>
          <w:rFonts w:ascii="Arial" w:hAnsi="Arial" w:eastAsia="Times New Roman" w:cs="Arial"/>
          <w:i/>
          <w:sz w:val="18"/>
          <w:szCs w:val="18"/>
        </w:rPr>
        <w:t xml:space="preserve">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01.01.2022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 счет, акт, счет-фактура № 1220/01 за водоснабжение по договору №1 от  29.12.2021 г. на сумму  12480 руб. (в том числе НДС 20%) от ООО ‟Краснодар Водоканал‟.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 потребленной воды, использованной на производство макаронных изделий – 1 руб./м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421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ООО ‟Краснодар Водоканал‟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350062, КРАСНОДАРСКИЙ КРАЙ, ГОРОД КРАСНОДАР, УЛИЦА ИМ. КАЛЯЕВА, ДОМ 198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2308111927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231101001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40702810826020000940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ООО </w:t>
            </w: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‟Краснодар Водоканал‟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Филиал‟Ростовский‟ОАО‟Альфа-банк‟г.Ростов -на-Дону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046015207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30101810500000000207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1220/01  от «01»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водоснабжение по договору №1 от  29.12.2021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10400,00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10400,00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10400,00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2080,00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12480,00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12480,00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Двенадцать тысяч четыреста восемьдесят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(Павлюченко Д.И.)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  <w:t xml:space="preserve">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(Дмитриева О.В.)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</w:t>
      </w: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 счет, акт, счет-фактура №2020-2345 за электроснабжение по договору №2345 от  14.01.2022 г. 12600  руб. (в том числе НДС 20%) от </w:t>
      </w:r>
      <w:r>
        <w:rPr>
          <w:rFonts w:ascii="Times New Roman" w:hAnsi="Times New Roman" w:cs="Times New Roman"/>
          <w:sz w:val="24"/>
          <w:szCs w:val="24"/>
        </w:rPr>
        <w:t xml:space="preserve">ПАО «Кубаньэнерго»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10421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ПАО «Кубаньэнерго»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350033, Российская Федерация, г. Краснодар, ул. Ставропольская, д. 2 А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2309001660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997650001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40702810330020101989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</w:t>
            </w: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ПАО «Кубаньэнерго»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Краснодарское отделение № 8619 г. Краснодара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040349602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30101810100000000602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2020-2345 от «14»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электроснабжение по договору №2345 от  14.01.2022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2100,00</w:t>
            </w:r>
            <w:r>
              <w:rPr>
                <w:rFonts w:ascii="Arial" w:hAnsi="Arial" w:eastAsia="Times New Roman" w:cs="Arial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12600,00</w:t>
            </w:r>
            <w:r>
              <w:rPr>
                <w:rFonts w:ascii="Arial" w:hAnsi="Arial" w:eastAsia="Times New Roman" w:cs="Arial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наименований 1, на сумму 12600,00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Двенадцать тысяч </w:t>
      </w:r>
      <w:r>
        <w:rPr>
          <w:rFonts w:ascii="Arial" w:hAnsi="Arial" w:eastAsia="Times New Roman" w:cs="Arial"/>
          <w:sz w:val="24"/>
          <w:szCs w:val="24"/>
        </w:rPr>
        <w:t xml:space="preserve">шестьсот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(Воропаев А.А.)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  <w:t xml:space="preserve">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(Ванюшкина О.А.)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</w:t>
      </w:r>
      <w:r>
        <w:rPr>
          <w:rFonts w:ascii="Arial" w:hAnsi="Arial" w:eastAsia="Times New Roman" w:cs="Arial"/>
          <w:i/>
          <w:sz w:val="18"/>
          <w:szCs w:val="18"/>
        </w:rPr>
        <w:t xml:space="preserve">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 счет, акт, счет-фактура №78954 по договору № 789 от 1 от  10.01.2022 г. по услугам предоставления телефонии и интернета  на сумму  4800  руб. (в том числе НДС 2</w:t>
      </w:r>
      <w:r>
        <w:rPr>
          <w:rFonts w:ascii="Times New Roman" w:hAnsi="Times New Roman" w:cs="Times New Roman"/>
          <w:sz w:val="24"/>
          <w:szCs w:val="24"/>
        </w:rPr>
        <w:t xml:space="preserve">0%) от ООО «Кубтел»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10421" w:type="dxa"/>
        <w:tblInd w:w="-108" w:type="dxa"/>
        <w:tblLook w:val="01E0" w:firstRow="1" w:lastRow="1" w:firstColumn="1" w:lastColumn="1" w:noHBand="0" w:noVBand="0"/>
      </w:tblPr>
      <w:tblGrid>
        <w:gridCol w:w="1618"/>
        <w:gridCol w:w="880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ООО «Кубань-Телеком»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</w:tcBorders>
            <w:tcW w:w="16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Юр. адрес: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8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350038, Краснодар, ул. им. Володи Головатого, 585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b/>
          <w:sz w:val="24"/>
          <w:szCs w:val="24"/>
        </w:rPr>
        <w:t xml:space="preserve">Образец заполнения платежного поручения</w:t>
      </w:r>
      <w:r>
        <w:rPr>
          <w:rFonts w:ascii="Arial" w:hAnsi="Arial" w:eastAsia="Times New Roman" w:cs="Arial"/>
          <w:b/>
          <w:sz w:val="24"/>
          <w:szCs w:val="24"/>
        </w:rPr>
      </w:r>
    </w:p>
    <w:tbl>
      <w:tblPr>
        <w:tblW w:w="10372" w:type="dxa"/>
        <w:tblInd w:w="-108" w:type="dxa"/>
        <w:tblLook w:val="01E0" w:firstRow="1" w:lastRow="1" w:firstColumn="1" w:lastColumn="1" w:noHBand="0" w:noVBand="0"/>
      </w:tblPr>
      <w:tblGrid>
        <w:gridCol w:w="2594"/>
        <w:gridCol w:w="2594"/>
        <w:gridCol w:w="860"/>
        <w:gridCol w:w="4324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2312138618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5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231201001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40702810330000009027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Получатель ООО </w:t>
            </w: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«Кубань-Телеком»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Банк получателя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Краснодарское отделение №8619 ПАО Сбербанк России, г. Краснодар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БИК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040349602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30101810100000000602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gridSpan w:val="2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18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  <w:t xml:space="preserve">Сч. №</w:t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3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32"/>
          <w:szCs w:val="32"/>
        </w:rPr>
      </w:pPr>
      <w:r>
        <w:rPr>
          <w:rFonts w:ascii="Arial" w:hAnsi="Arial" w:eastAsia="Times New Roman" w:cs="Arial"/>
          <w:b/>
          <w:sz w:val="32"/>
          <w:szCs w:val="32"/>
        </w:rPr>
        <w:t xml:space="preserve">СЧЕТ №  2020-2345 от «11» января 2022 г.</w:t>
      </w:r>
      <w:r>
        <w:rPr>
          <w:rFonts w:ascii="Arial" w:hAnsi="Arial" w:eastAsia="Times New Roman" w:cs="Arial"/>
          <w:b/>
          <w:sz w:val="32"/>
          <w:szCs w:val="32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Плательщик: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Грузополучатель: ООО «ЛАПШИН»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tbl>
      <w:tblPr>
        <w:tblW w:w="10373" w:type="dxa"/>
        <w:tblInd w:w="-108" w:type="dxa"/>
        <w:tblLook w:val="01E0" w:firstRow="1" w:lastRow="1" w:firstColumn="1" w:lastColumn="1" w:noHBand="0" w:noVBand="0"/>
      </w:tblPr>
      <w:tblGrid>
        <w:gridCol w:w="484"/>
        <w:gridCol w:w="5027"/>
        <w:gridCol w:w="1260"/>
        <w:gridCol w:w="1080"/>
        <w:gridCol w:w="1259"/>
        <w:gridCol w:w="1263"/>
      </w:tblGrid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Наименование товара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Единица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Коли-чество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Цена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</w:rPr>
              <w:t xml:space="preserve">Сумма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4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Услуги предоставления телефонии и интернета  по договору № 789 от 1 от  10.01.2022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 том числе НДС (20%):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Всего к оплате: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Borders>
              <w:top w:val="single" w:color="000000" w:sz="12" w:space="0"/>
              <w:right w:val="single" w:color="000000" w:sz="12" w:space="0"/>
            </w:tcBorders>
            <w:tcW w:w="91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ascii="Arial" w:hAnsi="Arial" w:eastAsia="Times New Roman" w:cs="Arial"/>
                <w:sz w:val="24"/>
                <w:szCs w:val="24"/>
              </w:rPr>
            </w:r>
            <w:r>
              <w:rPr>
                <w:rFonts w:ascii="Arial" w:hAnsi="Arial" w:eastAsia="Times New Roman" w:cs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26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4800,00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Всего </w:t>
      </w:r>
      <w:r>
        <w:rPr>
          <w:rFonts w:ascii="Arial" w:hAnsi="Arial" w:eastAsia="Times New Roman" w:cs="Arial"/>
          <w:sz w:val="24"/>
          <w:szCs w:val="24"/>
        </w:rPr>
        <w:t xml:space="preserve">наименований 1, на сумму 4800,00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b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Четыре тысячи восемьсот руб. 00 коп.</w:t>
      </w:r>
      <w:r>
        <w:rPr>
          <w:rFonts w:ascii="Arial" w:hAnsi="Arial" w:eastAsia="Times New Roman" w:cs="Arial"/>
          <w:b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Руководитель предприятия ___________________ (Яничев В.А.)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</w:r>
      <w:r>
        <w:rPr>
          <w:rFonts w:ascii="Arial" w:hAnsi="Arial" w:eastAsia="Times New Roman" w:cs="Arial"/>
          <w:i/>
          <w:sz w:val="18"/>
          <w:szCs w:val="18"/>
        </w:rPr>
        <w:tab/>
        <w:t xml:space="preserve">  (подпись) 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  <w:t xml:space="preserve">Главный бухгалтер ___________________ (Ланина К.А.)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i/>
          <w:sz w:val="18"/>
          <w:szCs w:val="18"/>
        </w:rPr>
      </w:pPr>
      <w:r>
        <w:rPr>
          <w:rFonts w:ascii="Arial" w:hAnsi="Arial" w:eastAsia="Times New Roman" w:cs="Arial"/>
          <w:i/>
          <w:sz w:val="18"/>
          <w:szCs w:val="18"/>
        </w:rPr>
        <w:t xml:space="preserve">        </w:t>
      </w:r>
      <w:r>
        <w:rPr>
          <w:rFonts w:ascii="Arial" w:hAnsi="Arial" w:eastAsia="Times New Roman" w:cs="Arial"/>
          <w:i/>
          <w:sz w:val="18"/>
          <w:szCs w:val="18"/>
        </w:rPr>
        <w:t xml:space="preserve">                                                      (подпись)                          (расшифровка подписи)</w:t>
      </w:r>
      <w:r>
        <w:rPr>
          <w:rFonts w:ascii="Arial" w:hAnsi="Arial" w:eastAsia="Times New Roman" w:cs="Arial"/>
          <w:i/>
          <w:sz w:val="18"/>
          <w:szCs w:val="18"/>
        </w:rPr>
      </w:r>
    </w:p>
    <w:p>
      <w:pPr>
        <w:spacing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4"/>
          <w:szCs w:val="24"/>
        </w:rPr>
      </w:r>
      <w:r>
        <w:rPr>
          <w:rFonts w:ascii="Arial" w:hAnsi="Arial" w:eastAsia="Times New Roman" w:cs="Arial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 w:eastAsiaTheme="majorEastAsia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 w:eastAsiaTheme="majorEastAsia"/>
          <w:b/>
          <w:bCs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готовой продукции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Получена из производства на склад готовая продукция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Лапша домашняя арт. 1/2020 по </w:t>
      </w:r>
      <w:r>
        <w:rPr>
          <w:rFonts w:ascii="Times New Roman" w:hAnsi="Times New Roman" w:cs="Times New Roman"/>
          <w:sz w:val="24"/>
          <w:szCs w:val="24"/>
        </w:rPr>
        <w:t xml:space="preserve">учетной цене 64,30 руб. без НДС - 8640 кг;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Рожки арт. 2/2020 по учетной цене 44,30 руб. без НДС -  4800 кг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Выписан счет №1 ООО «Бакалея»: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Лапша домашняя  арт. 1/2020 по продажной цене 77,20 руб. без НДС -  2150 кг,</w:t>
      </w:r>
      <w:r>
        <w:rPr>
          <w:rFonts w:ascii="Times New Roman" w:hAnsi="Times New Roman" w:cs="Times New Roman"/>
          <w:sz w:val="24"/>
          <w:szCs w:val="24"/>
        </w:rPr>
        <w:br/>
        <w:t xml:space="preserve">НДС 10%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Произведена отгруз</w:t>
      </w:r>
      <w:r>
        <w:rPr>
          <w:rFonts w:ascii="Times New Roman" w:hAnsi="Times New Roman" w:cs="Times New Roman"/>
          <w:sz w:val="24"/>
          <w:szCs w:val="24"/>
        </w:rPr>
        <w:t xml:space="preserve">ка по счету №1 ООО «Бакалея», выписана накладная и счет-фактура: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42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«Бакалея»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355035, г. Ставрополь ул. 3 Промышленная, 2б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(почтовый) адрес 350018, г. Краснодар, ул. Текстильная, 19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2634038047 / КПП </w:t>
      </w:r>
      <w:r>
        <w:rPr>
          <w:rFonts w:ascii="Times New Roman" w:hAnsi="Times New Roman" w:cs="Times New Roman"/>
          <w:sz w:val="24"/>
          <w:szCs w:val="24"/>
        </w:rPr>
        <w:t xml:space="preserve">231243001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Р/с 40702810426000458265 Южный филиал ЗАО "РАЙФФАЙЗЕНБАНК" г. Краснодар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К/с 30101810900000000556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БИК 040349556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Выписан счет № 2, произведена отгрузка по счету ООО «Мистер Макарон», выписана накладная и счет-фактура: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Рожки арт. 2/2</w:t>
      </w:r>
      <w:r>
        <w:rPr>
          <w:rFonts w:ascii="Times New Roman" w:hAnsi="Times New Roman" w:cs="Times New Roman"/>
          <w:sz w:val="24"/>
          <w:szCs w:val="24"/>
        </w:rPr>
        <w:t xml:space="preserve">020 по продажной цене 53,20 руб. без НДС - 1100 кг,</w:t>
      </w:r>
      <w:r>
        <w:rPr>
          <w:rFonts w:ascii="Times New Roman" w:hAnsi="Times New Roman" w:cs="Times New Roman"/>
          <w:sz w:val="24"/>
          <w:szCs w:val="24"/>
        </w:rPr>
        <w:br/>
        <w:t xml:space="preserve">НДС 10%;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«Мистер Макарон»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350901, Краснодарский край, г. Краснодар, ул. им 40-летия Победы, дом № 35, корпус 3 оф 51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2311282087 / КПП 231101001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Отделение № 8619 Сбербанка России г. Краснодар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БИК </w:t>
      </w:r>
      <w:r>
        <w:rPr>
          <w:rFonts w:ascii="Times New Roman" w:hAnsi="Times New Roman" w:cs="Times New Roman"/>
          <w:sz w:val="24"/>
          <w:szCs w:val="24"/>
        </w:rPr>
        <w:t xml:space="preserve">040349602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к/с 30101810100000000602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р/с 40702810230000030565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Выписан счет №3 ООО «Мистер Макарон»: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Лапша домашняя  арт. 1/2020 по продажной цене 77,20 руб. без НДС -  3300 кг,</w:t>
      </w:r>
      <w:r>
        <w:rPr>
          <w:rFonts w:ascii="Times New Roman" w:hAnsi="Times New Roman" w:cs="Times New Roman"/>
          <w:sz w:val="24"/>
          <w:szCs w:val="24"/>
        </w:rPr>
        <w:br/>
        <w:t xml:space="preserve">НДС 10%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 w:eastAsiaTheme="majorEastAsia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 w:eastAsiaTheme="majorEastAsia"/>
          <w:b/>
          <w:bCs/>
          <w:sz w:val="24"/>
          <w:szCs w:val="24"/>
        </w:rPr>
      </w:r>
    </w:p>
    <w:p>
      <w:pPr>
        <w:pStyle w:val="83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Информация для учета денежных средств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Кассовые операции: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Получены по чеку 0142293 и выданы в подотчет из кассы Диденко А.А.55000 руб. на приобретение весов лабораторных (Основание: заявление Диденко).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Получено с расчетного счета по чеку 0142294на выплату аванса ра</w:t>
      </w:r>
      <w:r>
        <w:rPr>
          <w:rFonts w:ascii="Times New Roman" w:hAnsi="Times New Roman" w:cs="Times New Roman"/>
          <w:sz w:val="24"/>
          <w:szCs w:val="24"/>
        </w:rPr>
        <w:t xml:space="preserve">ботникам.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Выплачен аванс из кассы работникам за январь 2022 г. на основании платежной ведомости от 19.01.2022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Получено с расчетного счета по чеку 0142295 на выплату заработной платы работникам.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29.01.2022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Выплачена зара</w:t>
      </w:r>
      <w:r>
        <w:rPr>
          <w:rFonts w:ascii="Times New Roman" w:hAnsi="Times New Roman" w:cs="Times New Roman"/>
          <w:sz w:val="24"/>
          <w:szCs w:val="24"/>
        </w:rPr>
        <w:t xml:space="preserve">ботная плата работникам за январь 2022 г. на основании платежной ведомости от 29.01.2022 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банка с расчетного счета 40702810100250002051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ООО «Лапшин» </w:t>
      </w:r>
      <w:r>
        <w:rPr>
          <w:rFonts w:ascii="Times New Roman" w:hAnsi="Times New Roman" w:cs="Times New Roman"/>
          <w:b/>
          <w:sz w:val="24"/>
          <w:szCs w:val="24"/>
        </w:rPr>
        <w:t xml:space="preserve">за январь2022 г.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W w:w="10280" w:type="dxa"/>
        <w:tblInd w:w="-108" w:type="dxa"/>
        <w:tblLook w:val="0000" w:firstRow="0" w:lastRow="0" w:firstColumn="0" w:lastColumn="0" w:noHBand="0" w:noVBand="0"/>
      </w:tblPr>
      <w:tblGrid>
        <w:gridCol w:w="1668"/>
        <w:gridCol w:w="1103"/>
        <w:gridCol w:w="2084"/>
        <w:gridCol w:w="2702"/>
        <w:gridCol w:w="1318"/>
        <w:gridCol w:w="1405"/>
      </w:tblGrid>
      <w:tr>
        <w:tblPrEx/>
        <w:trPr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документа/дата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Код операции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БИК </w:t>
            </w:r>
            <w:r>
              <w:rPr>
                <w:rFonts w:ascii="Times New Roman" w:hAnsi="Times New Roman" w:eastAsia="Times New Roman" w:cs="Times New Roman"/>
              </w:rPr>
              <w:t xml:space="preserve">банка-корреспондента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Кому/от кого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Дебет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Кредит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cantSplit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8" w:type="dxa"/>
            <w:textDirection w:val="lrTb"/>
            <w:noWrap w:val="false"/>
          </w:tcPr>
          <w:p>
            <w:pPr>
              <w:jc w:val="right"/>
              <w:keepNext/>
              <w:spacing w:after="0" w:line="240" w:lineRule="auto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iCs/>
              </w:rPr>
              <w:t xml:space="preserve">Выписка за__</w:t>
            </w:r>
            <w:r>
              <w:rPr>
                <w:rFonts w:ascii="Times New Roman" w:hAnsi="Times New Roman" w:eastAsia="Times New Roman" w:cs="Times New Roman"/>
                <w:b/>
                <w:iCs/>
                <w:u w:val="single"/>
              </w:rPr>
              <w:t xml:space="preserve">01-29 января</w:t>
            </w:r>
            <w:r>
              <w:rPr>
                <w:rFonts w:ascii="Times New Roman" w:hAnsi="Times New Roman" w:eastAsia="Times New Roman" w:cs="Times New Roman"/>
                <w:iCs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b/>
                <w:iCs/>
                <w:u w:val="single"/>
              </w:rPr>
              <w:t xml:space="preserve">2022_г.</w:t>
            </w:r>
            <w:r>
              <w:rPr>
                <w:rFonts w:ascii="Times New Roman" w:hAnsi="Times New Roman" w:eastAsia="Times New Roman" w:cs="Times New Roman"/>
                <w:iCs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iCs/>
              </w:rPr>
            </w:r>
          </w:p>
          <w:p>
            <w:pPr>
              <w:jc w:val="right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ходящий остаток по счету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83050,00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05.01.2022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чеку 0142293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55000,00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16/05.01.2022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Астапов Андрей Васильевич краткосрочный заем на текущие расходы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700000,00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07.01.2022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ООО «МУП ЖКХ «СТАНИЦА» за аренду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33 600,00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07.01.2022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ООО ‟Краснодар Водоканал‟ за воду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12480,00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07.01.2022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ПАО «Кубаньэнерго» за электроснабжение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12600 ,00 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07.01.2022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ООО «Кубтел»за услуги связи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4800,00  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чеку 0142294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?*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Комиссия банка за выдачу наличных денег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48/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042202824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от ООО «Бакалея» за отгруженную продукцию по договору № 1 от 11.01.2022 г.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182 578,00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ООО «ЖелДорЭкспедиция-Юг»  по счету № 75 от 12.01.2022 г. за доставку 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ООО «Сапсан» по договору № 21 от 12.01.2022 г.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70800,00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АО «Система Лизинг 24»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лизинга </w:t>
            </w:r>
            <w:r>
              <w:rPr>
                <w:rFonts w:ascii="Times New Roman" w:hAnsi="Times New Roman" w:eastAsia="Times New Roman" w:cs="Times New Roman"/>
              </w:rPr>
              <w:t xml:space="preserve">№ 1254/04 от 15.12.2021 г., первоначальный взнос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500000,00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АО «Система Лизинг 24»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лизинга </w:t>
            </w:r>
            <w:r>
              <w:rPr>
                <w:rFonts w:ascii="Times New Roman" w:hAnsi="Times New Roman" w:eastAsia="Times New Roman" w:cs="Times New Roman"/>
              </w:rPr>
              <w:t xml:space="preserve">№ 1254/04 от 15.12.2021 г.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162686,00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78/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048073770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от ООО «Мистер Макарон» за </w:t>
            </w:r>
            <w:r>
              <w:rPr>
                <w:rFonts w:ascii="Times New Roman" w:hAnsi="Times New Roman" w:eastAsia="Times New Roman" w:cs="Times New Roman"/>
              </w:rPr>
              <w:t xml:space="preserve">отгруженную продукцию по договору № 2 от 24.01.2022 г.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64372,00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94/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048073770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Предоплата от ООО «Мистер Макарон» за отгруженную продукцию по счету № 3 от 28.01.2022 г.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280236,00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Оплата ООО «КАЗАПАНЕ»  по счету </w:t>
            </w:r>
            <w:r>
              <w:rPr>
                <w:rFonts w:ascii="Times New Roman" w:hAnsi="Times New Roman" w:eastAsia="Times New Roman" w:cs="Times New Roman"/>
              </w:rPr>
              <w:t xml:space="preserve">№ 74 от </w:t>
            </w:r>
            <w:r>
              <w:rPr>
                <w:rFonts w:ascii="Times New Roman" w:hAnsi="Times New Roman" w:eastAsia="Times New Roman" w:cs="Times New Roman"/>
              </w:rPr>
              <w:t xml:space="preserve">05.01.2022 г. за фасовочно-упаковочный аппарат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162500,00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 чеку 0142295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?*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29.01.2022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Комиссия банка за выдачу наличных денег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01/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Оплачены услуги банка за перевод платежей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02/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30.01.2022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Ведение счета по договору РКО/2020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4500,00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cantSplit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4" w:space="0"/>
              <w:right w:val="single" w:color="000000" w:sz="4" w:space="0"/>
            </w:tcBorders>
            <w:tcW w:w="43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Исходящий остаток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24" w:space="0"/>
              <w:right w:val="single" w:color="000000" w:sz="4" w:space="0"/>
            </w:tcBorders>
            <w:tcW w:w="29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2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24" w:space="0"/>
              <w:right w:val="single" w:color="000000" w:sz="4" w:space="0"/>
            </w:tcBorders>
            <w:tcW w:w="152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?*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* ячейки необходимо рассчитать самостоятельно с учетом ранее заполненных документов и совершенных операций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284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проведения экзамена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Экзамен проводится в период экзаменационных сессий, установленных графиком учебного процесса. Экзамен проводится в специально подготовленных аудиториях с применением профессионального программного обеспечения.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задании экзамена содержится задание практич</w:t>
      </w:r>
      <w:r>
        <w:rPr>
          <w:rFonts w:ascii="Times New Roman" w:hAnsi="Times New Roman"/>
          <w:sz w:val="24"/>
          <w:szCs w:val="24"/>
        </w:rPr>
        <w:t xml:space="preserve">еского содержания (комплексная задача). Экзамен проводится с элементами демонстрационного экзамена.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выполнение задания по билету студенту отводится не более 3 академических часов.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экзамена допускается использование наглядных пособий, материало</w:t>
      </w:r>
      <w:r>
        <w:rPr>
          <w:rFonts w:ascii="Times New Roman" w:hAnsi="Times New Roman"/>
          <w:sz w:val="24"/>
          <w:szCs w:val="24"/>
        </w:rPr>
        <w:t xml:space="preserve">в справочного характера, в т. ч. СПС Консультант Плюс, нормативных документов и других материалов, перечень которых заранее регламентируется.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caps/>
          <w:sz w:val="24"/>
          <w:szCs w:val="24"/>
          <w:highlight w:val="yellow"/>
          <w:lang w:eastAsia="en-US"/>
        </w:rPr>
      </w:pPr>
      <w:r>
        <w:rPr>
          <w:rFonts w:ascii="Times New Roman" w:hAnsi="Times New Roman"/>
          <w:b/>
          <w:caps/>
          <w:sz w:val="24"/>
          <w:szCs w:val="24"/>
          <w:highlight w:val="yellow"/>
          <w:lang w:eastAsia="en-US"/>
        </w:rPr>
      </w:r>
      <w:r>
        <w:rPr>
          <w:rFonts w:ascii="Times New Roman" w:hAnsi="Times New Roman"/>
          <w:b/>
          <w:caps/>
          <w:sz w:val="24"/>
          <w:szCs w:val="24"/>
          <w:highlight w:val="yellow"/>
          <w:lang w:eastAsia="en-US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en-US"/>
        </w:rPr>
        <w:t xml:space="preserve">Критерии оценивания экзамена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581" w:type="dxa"/>
        <w:tblInd w:w="-5" w:type="dxa"/>
        <w:tblLook w:val="0000" w:firstRow="0" w:lastRow="0" w:firstColumn="0" w:lastColumn="0" w:noHBand="0" w:noVBand="0"/>
      </w:tblPr>
      <w:tblGrid>
        <w:gridCol w:w="2669"/>
        <w:gridCol w:w="6912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«отлично»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содержит глубокое знание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свидетельствует о полном знании материала по 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мме, а также содержит в целом правильное, но не всегда точное и аргументированное изложение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ставится студенту, ответ которого содержит поверхностные знания важнейших разделов программы, затруднения с использованием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учно-понятийного аппарата и терминологии курса.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«неудовлетворительно»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erReference w:type="default" r:id="rId15"/>
      <w:footnotePr/>
      <w:endnotePr/>
      <w:type w:val="nextPage"/>
      <w:pgSz w:w="11906" w:h="16838" w:orient="portrait"/>
      <w:pgMar w:top="851" w:right="567" w:bottom="1134" w:left="1134" w:header="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SimSun">
    <w:panose1 w:val="02000506000000020000"/>
  </w:font>
  <w:font w:name="Courier New">
    <w:panose1 w:val="020704090202050204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97982635"/>
      <w:docPartObj>
        <w:docPartGallery w:val="Page Numbers (Bottom of Page)"/>
        <w:docPartUnique w:val="true"/>
      </w:docPartObj>
      <w:rPr/>
    </w:sdtPr>
    <w:sdtContent>
      <w:p>
        <w:pPr>
          <w:pStyle w:val="866"/>
          <w:jc w:val="right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  <w:p>
        <w:pPr>
          <w:pStyle w:val="866"/>
        </w:pPr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8994877"/>
      <w:docPartObj>
        <w:docPartGallery w:val="Page Numbers (Bottom of Page)"/>
        <w:docPartUnique w:val="true"/>
      </w:docPartObj>
      <w:rPr/>
    </w:sdtPr>
    <w:sdtContent>
      <w:p>
        <w:pPr>
          <w:pStyle w:val="866"/>
          <w:jc w:val="right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  <w:p>
        <w:pPr>
          <w:pStyle w:val="866"/>
        </w:pPr>
        <w:r/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sdt>
      <w:sdtPr>
        <w15:appearance w15:val="boundingBox"/>
        <w:id w:val="1700588091"/>
        <w:rPr/>
      </w:sdtPr>
      <w:sdtContent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25</w:t>
        </w:r>
        <w:r>
          <w:fldChar w:fldCharType="end"/>
        </w:r>
      </w:sdtContent>
    </w:sdt>
    <w:r/>
    <w:r/>
  </w:p>
  <w:p>
    <w:pPr>
      <w:pStyle w:val="866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sdt>
      <w:sdtPr>
        <w15:appearance w15:val="boundingBox"/>
        <w:id w:val="521876933"/>
        <w:rPr/>
      </w:sdtPr>
      <w:sdtContent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29</w:t>
        </w:r>
        <w:r>
          <w:fldChar w:fldCharType="end"/>
        </w:r>
      </w:sdtContent>
    </w:sdt>
    <w:r/>
    <w:r/>
  </w:p>
  <w:p>
    <w:pPr>
      <w:pStyle w:val="866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sdt>
      <w:sdtPr>
        <w15:appearance w15:val="boundingBox"/>
        <w:id w:val="1256896319"/>
        <w:rPr/>
      </w:sdtPr>
      <w:sdtContent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30</w:t>
        </w:r>
        <w:r>
          <w:fldChar w:fldCharType="end"/>
        </w:r>
      </w:sdtContent>
    </w:sdt>
    <w:r/>
    <w:r/>
  </w:p>
  <w:p>
    <w:pPr>
      <w:pStyle w:val="866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/>
    <w:sdt>
      <w:sdtPr>
        <w15:appearance w15:val="boundingBox"/>
        <w:id w:val="1613877357"/>
        <w:rPr/>
      </w:sdtPr>
      <w:sdtContent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40</w:t>
        </w:r>
        <w:r>
          <w:fldChar w:fldCharType="end"/>
        </w:r>
      </w:sdtContent>
    </w:sdt>
    <w:r/>
    <w:r/>
  </w:p>
  <w:p>
    <w:pPr>
      <w:pStyle w:val="866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48</w:t>
    </w:r>
    <w:r>
      <w:fldChar w:fldCharType="end"/>
    </w:r>
    <w:r/>
  </w:p>
  <w:p>
    <w:pPr>
      <w:pStyle w:val="8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firstLine="0"/>
      </w:pPr>
      <w:rPr>
        <w:rFonts w:hint="default" w:ascii="Symbol" w:hAnsi="Symbol" w:cs="Symbol"/>
      </w:r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91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73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firstLine="0"/>
      </w:pPr>
      <w:rPr>
        <w:rFonts w:hint="default" w:ascii="Symbol" w:hAnsi="Symbol" w:cs="Symbol"/>
      </w:r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1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abstractNum w:abstractNumId="1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2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108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144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180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216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252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288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324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3600" w:firstLine="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15"/>
  </w:num>
  <w:num w:numId="8">
    <w:abstractNumId w:val="12"/>
  </w:num>
  <w:num w:numId="9">
    <w:abstractNumId w:val="6"/>
  </w:num>
  <w:num w:numId="10">
    <w:abstractNumId w:val="3"/>
  </w:num>
  <w:num w:numId="11">
    <w:abstractNumId w:val="2"/>
  </w:num>
  <w:num w:numId="12">
    <w:abstractNumId w:val="8"/>
  </w:num>
  <w:num w:numId="13">
    <w:abstractNumId w:val="10"/>
  </w:num>
  <w:num w:numId="14">
    <w:abstractNumId w:val="4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35"/>
    <w:next w:val="83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37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37"/>
    <w:link w:val="836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35"/>
    <w:next w:val="83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3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35"/>
    <w:next w:val="83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3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35"/>
    <w:next w:val="8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3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35"/>
    <w:next w:val="8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3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35"/>
    <w:next w:val="8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3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35"/>
    <w:next w:val="8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3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35"/>
    <w:next w:val="8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3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35"/>
    <w:next w:val="83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37"/>
    <w:link w:val="34"/>
    <w:uiPriority w:val="10"/>
    <w:rPr>
      <w:sz w:val="48"/>
      <w:szCs w:val="48"/>
    </w:rPr>
  </w:style>
  <w:style w:type="character" w:styleId="37">
    <w:name w:val="Subtitle Char"/>
    <w:basedOn w:val="837"/>
    <w:link w:val="868"/>
    <w:uiPriority w:val="11"/>
    <w:rPr>
      <w:sz w:val="24"/>
      <w:szCs w:val="24"/>
    </w:rPr>
  </w:style>
  <w:style w:type="paragraph" w:styleId="38">
    <w:name w:val="Quote"/>
    <w:basedOn w:val="835"/>
    <w:next w:val="8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35"/>
    <w:next w:val="8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83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837"/>
    <w:link w:val="42"/>
    <w:uiPriority w:val="99"/>
  </w:style>
  <w:style w:type="paragraph" w:styleId="44">
    <w:name w:val="Footer"/>
    <w:basedOn w:val="8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837"/>
    <w:link w:val="44"/>
    <w:uiPriority w:val="99"/>
  </w:style>
  <w:style w:type="paragraph" w:styleId="46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37"/>
    <w:uiPriority w:val="99"/>
    <w:unhideWhenUsed/>
    <w:rPr>
      <w:vertAlign w:val="superscript"/>
    </w:rPr>
  </w:style>
  <w:style w:type="paragraph" w:styleId="178">
    <w:name w:val="endnote text"/>
    <w:basedOn w:val="8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37"/>
    <w:uiPriority w:val="99"/>
    <w:semiHidden/>
    <w:unhideWhenUsed/>
    <w:rPr>
      <w:vertAlign w:val="superscript"/>
    </w:rPr>
  </w:style>
  <w:style w:type="paragraph" w:styleId="181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pPr>
      <w:spacing w:after="200" w:line="276" w:lineRule="auto"/>
    </w:pPr>
    <w:rPr>
      <w:sz w:val="22"/>
    </w:rPr>
  </w:style>
  <w:style w:type="paragraph" w:styleId="836">
    <w:name w:val="Heading 2"/>
    <w:basedOn w:val="835"/>
    <w:next w:val="835"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Текст выноски Знак"/>
    <w:basedOn w:val="837"/>
    <w:uiPriority w:val="99"/>
    <w:semiHidden/>
    <w:qFormat/>
    <w:rPr>
      <w:rFonts w:ascii="Tahoma" w:hAnsi="Tahoma" w:cs="Tahoma"/>
      <w:sz w:val="16"/>
      <w:szCs w:val="16"/>
    </w:rPr>
  </w:style>
  <w:style w:type="character" w:styleId="841" w:customStyle="1">
    <w:name w:val="WW8Num1z3"/>
    <w:qFormat/>
  </w:style>
  <w:style w:type="character" w:styleId="842" w:customStyle="1">
    <w:name w:val="ff4"/>
    <w:basedOn w:val="837"/>
    <w:qFormat/>
  </w:style>
  <w:style w:type="character" w:styleId="843" w:customStyle="1">
    <w:name w:val="_"/>
    <w:basedOn w:val="837"/>
    <w:qFormat/>
  </w:style>
  <w:style w:type="character" w:styleId="844" w:customStyle="1">
    <w:name w:val="Основной текст с отступом Знак"/>
    <w:basedOn w:val="837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845" w:customStyle="1">
    <w:name w:val="c6"/>
    <w:basedOn w:val="837"/>
    <w:qFormat/>
  </w:style>
  <w:style w:type="character" w:styleId="846">
    <w:name w:val="Strong"/>
    <w:basedOn w:val="837"/>
    <w:uiPriority w:val="22"/>
    <w:qFormat/>
    <w:rPr>
      <w:b/>
      <w:bCs/>
    </w:rPr>
  </w:style>
  <w:style w:type="character" w:styleId="847">
    <w:name w:val="Emphasis"/>
    <w:basedOn w:val="837"/>
    <w:uiPriority w:val="20"/>
    <w:qFormat/>
    <w:rPr>
      <w:i/>
      <w:iCs/>
    </w:rPr>
  </w:style>
  <w:style w:type="character" w:styleId="848" w:customStyle="1">
    <w:name w:val="Интернет-ссылка"/>
    <w:rPr>
      <w:color w:val="000080"/>
      <w:u w:val="single"/>
    </w:rPr>
  </w:style>
  <w:style w:type="character" w:styleId="849" w:customStyle="1">
    <w:name w:val="Font Style135"/>
    <w:basedOn w:val="837"/>
    <w:qFormat/>
    <w:rPr>
      <w:rFonts w:ascii="Times New Roman" w:hAnsi="Times New Roman" w:cs="Times New Roman"/>
      <w:sz w:val="26"/>
      <w:szCs w:val="26"/>
    </w:rPr>
  </w:style>
  <w:style w:type="paragraph" w:styleId="850" w:customStyle="1">
    <w:name w:val="Заголовок1"/>
    <w:basedOn w:val="835"/>
    <w:next w:val="851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851">
    <w:name w:val="Body Text"/>
    <w:basedOn w:val="835"/>
    <w:pPr>
      <w:spacing w:after="140" w:line="288" w:lineRule="auto"/>
    </w:pPr>
  </w:style>
  <w:style w:type="paragraph" w:styleId="852">
    <w:name w:val="List"/>
    <w:basedOn w:val="851"/>
    <w:rPr>
      <w:rFonts w:cs="Mangal"/>
    </w:rPr>
  </w:style>
  <w:style w:type="paragraph" w:styleId="853" w:customStyle="1">
    <w:name w:val="Название объекта1"/>
    <w:basedOn w:val="835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4">
    <w:name w:val="index heading"/>
    <w:basedOn w:val="835"/>
    <w:qFormat/>
    <w:pPr>
      <w:suppressLineNumbers/>
    </w:pPr>
    <w:rPr>
      <w:rFonts w:cs="Mangal"/>
    </w:rPr>
  </w:style>
  <w:style w:type="paragraph" w:styleId="855">
    <w:name w:val="Normal (Web)"/>
    <w:basedOn w:val="835"/>
    <w:uiPriority w:val="99"/>
    <w:unhideWhenUsed/>
    <w:qFormat/>
    <w:pPr>
      <w:spacing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56">
    <w:name w:val="Balloon Text"/>
    <w:basedOn w:val="83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57" w:customStyle="1">
    <w:name w:val="Standard"/>
    <w:qFormat/>
    <w:rPr>
      <w:rFonts w:ascii="Times New Roman" w:hAnsi="Times New Roman" w:eastAsia="SimSun" w:cs="Times New Roman"/>
      <w:szCs w:val="20"/>
      <w:lang w:eastAsia="zh-CN"/>
    </w:rPr>
  </w:style>
  <w:style w:type="paragraph" w:styleId="858" w:customStyle="1">
    <w:name w:val="Default"/>
    <w:qFormat/>
    <w:rPr>
      <w:rFonts w:ascii="Times New Roman" w:hAnsi="Times New Roman" w:eastAsia="SimSun" w:cs="Times New Roman"/>
      <w:color w:val="000000"/>
      <w:sz w:val="24"/>
      <w:szCs w:val="24"/>
      <w:lang w:eastAsia="zh-CN"/>
    </w:rPr>
  </w:style>
  <w:style w:type="paragraph" w:styleId="859">
    <w:name w:val="List Paragraph"/>
    <w:basedOn w:val="835"/>
    <w:uiPriority w:val="34"/>
    <w:qFormat/>
    <w:pPr>
      <w:contextualSpacing/>
      <w:ind w:left="720"/>
    </w:pPr>
  </w:style>
  <w:style w:type="paragraph" w:styleId="860">
    <w:name w:val="Body Text Indent"/>
    <w:basedOn w:val="835"/>
    <w:uiPriority w:val="99"/>
    <w:pPr>
      <w:ind w:left="283"/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61" w:customStyle="1">
    <w:name w:val="c14"/>
    <w:basedOn w:val="835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62" w:customStyle="1">
    <w:name w:val="c35"/>
    <w:basedOn w:val="835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63" w:customStyle="1">
    <w:name w:val="Text body"/>
    <w:basedOn w:val="857"/>
    <w:qFormat/>
    <w:pPr>
      <w:spacing w:after="120"/>
    </w:pPr>
    <w:rPr>
      <w:sz w:val="24"/>
      <w:szCs w:val="24"/>
    </w:rPr>
  </w:style>
  <w:style w:type="paragraph" w:styleId="864" w:customStyle="1">
    <w:name w:val="Содержимое таблицы"/>
    <w:basedOn w:val="857"/>
    <w:qFormat/>
    <w:pPr>
      <w:suppressLineNumbers/>
    </w:pPr>
    <w:rPr>
      <w:sz w:val="24"/>
      <w:szCs w:val="24"/>
    </w:rPr>
  </w:style>
  <w:style w:type="paragraph" w:styleId="865" w:customStyle="1">
    <w:name w:val="Верхний и нижний колонтитулы"/>
    <w:basedOn w:val="835"/>
    <w:qFormat/>
  </w:style>
  <w:style w:type="paragraph" w:styleId="866" w:customStyle="1">
    <w:name w:val="Нижний колонтитул1"/>
    <w:basedOn w:val="83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cs="Times New Roman" w:eastAsiaTheme="minorHAnsi"/>
      <w:sz w:val="20"/>
      <w:lang w:eastAsia="en-US"/>
    </w:rPr>
  </w:style>
  <w:style w:type="paragraph" w:styleId="867" w:customStyle="1">
    <w:name w:val="Table Paragraph"/>
    <w:basedOn w:val="835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868">
    <w:name w:val="Subtitle"/>
    <w:basedOn w:val="835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paragraph" w:styleId="869" w:customStyle="1">
    <w:name w:val="Обычный(для таблицы)"/>
    <w:basedOn w:val="835"/>
    <w:qFormat/>
    <w:pPr>
      <w:jc w:val="both"/>
      <w:spacing w:after="0" w:line="240" w:lineRule="auto"/>
      <w:widowControl w:val="off"/>
    </w:pPr>
    <w:rPr>
      <w:rFonts w:ascii="Times New Roman" w:hAnsi="Times New Roman" w:eastAsia="Calibri" w:cs="Times New Roman"/>
      <w:sz w:val="24"/>
      <w:szCs w:val="24"/>
    </w:rPr>
  </w:style>
  <w:style w:type="paragraph" w:styleId="870" w:customStyle="1">
    <w:name w:val="Style12"/>
    <w:basedOn w:val="835"/>
    <w:qFormat/>
    <w:pPr>
      <w:ind w:firstLine="701"/>
      <w:jc w:val="both"/>
      <w:spacing w:line="490" w:lineRule="exact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image" Target="media/image1.jpg"/><Relationship Id="rId17" Type="http://schemas.openxmlformats.org/officeDocument/2006/relationships/hyperlink" Target="http://blanker.ru/doc/akt-vypolnennyh-rabot" TargetMode="External"/><Relationship Id="rId18" Type="http://schemas.openxmlformats.org/officeDocument/2006/relationships/hyperlink" Target="http://blanker.ru/doc/akt-vypolnennyh-rabo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dc:description/>
  <dc:language>ru-RU</dc:language>
  <cp:revision>74</cp:revision>
  <dcterms:created xsi:type="dcterms:W3CDTF">2020-10-09T21:35:00Z</dcterms:created>
  <dcterms:modified xsi:type="dcterms:W3CDTF">2025-05-05T05:07:38Z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