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652F" w:rsidRDefault="00AF04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="00376E23">
        <w:rPr>
          <w:sz w:val="28"/>
          <w:szCs w:val="28"/>
        </w:rPr>
        <w:t>образования Вологодской области</w:t>
      </w:r>
    </w:p>
    <w:p w:rsidR="008B652F" w:rsidRDefault="00376E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аграрно-экономический колледж»</w:t>
      </w:r>
    </w:p>
    <w:p w:rsidR="008B652F" w:rsidRDefault="008B652F">
      <w:pPr>
        <w:jc w:val="center"/>
        <w:rPr>
          <w:i/>
          <w:sz w:val="28"/>
          <w:szCs w:val="28"/>
        </w:rPr>
      </w:pPr>
    </w:p>
    <w:p w:rsidR="008B652F" w:rsidRDefault="008B652F">
      <w:pPr>
        <w:jc w:val="center"/>
        <w:rPr>
          <w:b/>
          <w:bCs/>
          <w:i/>
          <w:sz w:val="28"/>
          <w:szCs w:val="28"/>
        </w:rPr>
      </w:pPr>
    </w:p>
    <w:p w:rsidR="008B652F" w:rsidRDefault="008B652F">
      <w:pPr>
        <w:pStyle w:val="41"/>
        <w:rPr>
          <w:b w:val="0"/>
          <w:bCs w:val="0"/>
          <w:sz w:val="28"/>
        </w:rPr>
      </w:pPr>
    </w:p>
    <w:p w:rsidR="008B652F" w:rsidRDefault="008B652F">
      <w:pPr>
        <w:pStyle w:val="41"/>
        <w:rPr>
          <w:b w:val="0"/>
          <w:sz w:val="28"/>
        </w:rPr>
      </w:pPr>
    </w:p>
    <w:p w:rsidR="008B652F" w:rsidRDefault="008B652F">
      <w:pPr>
        <w:pStyle w:val="41"/>
        <w:rPr>
          <w:b w:val="0"/>
          <w:sz w:val="28"/>
        </w:rPr>
      </w:pPr>
    </w:p>
    <w:p w:rsidR="008B652F" w:rsidRDefault="008B652F">
      <w:pPr>
        <w:pStyle w:val="41"/>
        <w:rPr>
          <w:b w:val="0"/>
          <w:sz w:val="28"/>
        </w:rPr>
      </w:pPr>
    </w:p>
    <w:p w:rsidR="008B652F" w:rsidRDefault="008B652F">
      <w:pPr>
        <w:pStyle w:val="41"/>
        <w:rPr>
          <w:b w:val="0"/>
          <w:sz w:val="28"/>
        </w:rPr>
      </w:pPr>
    </w:p>
    <w:p w:rsidR="008B652F" w:rsidRDefault="008B652F">
      <w:pPr>
        <w:suppressLineNumbers/>
        <w:rPr>
          <w:b/>
          <w:sz w:val="16"/>
          <w:szCs w:val="16"/>
        </w:rPr>
      </w:pPr>
    </w:p>
    <w:p w:rsidR="008B652F" w:rsidRDefault="008B652F">
      <w:pPr>
        <w:suppressLineNumbers/>
        <w:ind w:firstLine="851"/>
        <w:jc w:val="center"/>
        <w:rPr>
          <w:sz w:val="16"/>
          <w:szCs w:val="16"/>
        </w:rPr>
      </w:pPr>
    </w:p>
    <w:p w:rsidR="008B652F" w:rsidRDefault="008B652F">
      <w:pPr>
        <w:rPr>
          <w:sz w:val="16"/>
          <w:szCs w:val="16"/>
        </w:rPr>
      </w:pPr>
    </w:p>
    <w:p w:rsidR="008B652F" w:rsidRDefault="008B652F">
      <w:pPr>
        <w:jc w:val="center"/>
        <w:rPr>
          <w:sz w:val="16"/>
          <w:szCs w:val="16"/>
        </w:rPr>
      </w:pPr>
    </w:p>
    <w:p w:rsidR="008B652F" w:rsidRDefault="00376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:rsidR="008B652F" w:rsidRDefault="00376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:rsidR="008B652F" w:rsidRDefault="008B652F">
      <w:pPr>
        <w:jc w:val="center"/>
        <w:rPr>
          <w:sz w:val="28"/>
          <w:szCs w:val="28"/>
        </w:rPr>
      </w:pPr>
    </w:p>
    <w:p w:rsidR="008B652F" w:rsidRDefault="00376E23">
      <w:pPr>
        <w:pStyle w:val="41"/>
        <w:spacing w:before="120"/>
        <w:jc w:val="center"/>
        <w:rPr>
          <w:sz w:val="28"/>
        </w:rPr>
      </w:pPr>
      <w:r>
        <w:rPr>
          <w:sz w:val="28"/>
        </w:rPr>
        <w:t>ПО УЧЕБНОЙ ДИСЦИПЛИНЕ</w:t>
      </w:r>
    </w:p>
    <w:p w:rsidR="008B652F" w:rsidRDefault="008B652F">
      <w:pPr>
        <w:rPr>
          <w:sz w:val="28"/>
          <w:szCs w:val="28"/>
        </w:rPr>
      </w:pPr>
    </w:p>
    <w:p w:rsidR="008B652F" w:rsidRDefault="00376E23">
      <w:pPr>
        <w:pStyle w:val="41"/>
        <w:spacing w:before="120"/>
        <w:jc w:val="center"/>
      </w:pPr>
      <w:r>
        <w:rPr>
          <w:b w:val="0"/>
          <w:sz w:val="28"/>
          <w:u w:val="single"/>
        </w:rPr>
        <w:t xml:space="preserve">ОП </w:t>
      </w:r>
      <w:r w:rsidR="007F72D4">
        <w:rPr>
          <w:b w:val="0"/>
          <w:sz w:val="28"/>
          <w:u w:val="single"/>
        </w:rPr>
        <w:t>01</w:t>
      </w:r>
      <w:r>
        <w:rPr>
          <w:b w:val="0"/>
          <w:sz w:val="28"/>
          <w:u w:val="single"/>
        </w:rPr>
        <w:t xml:space="preserve"> Страховое дело</w:t>
      </w:r>
    </w:p>
    <w:p w:rsidR="008B652F" w:rsidRDefault="00376E23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дисциплины)</w:t>
      </w:r>
    </w:p>
    <w:p w:rsidR="008B652F" w:rsidRDefault="008B652F">
      <w:pPr>
        <w:jc w:val="center"/>
        <w:rPr>
          <w:sz w:val="28"/>
          <w:szCs w:val="28"/>
          <w:vertAlign w:val="superscript"/>
        </w:rPr>
      </w:pPr>
    </w:p>
    <w:p w:rsidR="008B652F" w:rsidRDefault="008B652F">
      <w:pPr>
        <w:jc w:val="center"/>
        <w:rPr>
          <w:sz w:val="28"/>
          <w:szCs w:val="28"/>
          <w:vertAlign w:val="superscript"/>
        </w:rPr>
      </w:pPr>
    </w:p>
    <w:p w:rsidR="008B652F" w:rsidRDefault="00376E2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38.02.02  Страховое дело (по отраслям)</w:t>
      </w:r>
    </w:p>
    <w:p w:rsidR="008B652F" w:rsidRDefault="00376E23">
      <w:pPr>
        <w:jc w:val="center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>(код и наименование профессии (специальности)</w:t>
      </w:r>
      <w:proofErr w:type="gramEnd"/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376E23">
      <w:pPr>
        <w:jc w:val="center"/>
      </w:pPr>
      <w:r>
        <w:rPr>
          <w:sz w:val="28"/>
          <w:szCs w:val="28"/>
          <w:u w:val="single"/>
        </w:rPr>
        <w:t>Специали</w:t>
      </w:r>
      <w:proofErr w:type="gramStart"/>
      <w:r>
        <w:rPr>
          <w:sz w:val="28"/>
          <w:szCs w:val="28"/>
          <w:u w:val="single"/>
        </w:rPr>
        <w:t>ст стр</w:t>
      </w:r>
      <w:proofErr w:type="gramEnd"/>
      <w:r>
        <w:rPr>
          <w:sz w:val="28"/>
          <w:szCs w:val="28"/>
          <w:u w:val="single"/>
        </w:rPr>
        <w:t>ахового дела</w:t>
      </w:r>
    </w:p>
    <w:p w:rsidR="008B652F" w:rsidRDefault="00376E23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(квалификация выпускника)</w:t>
      </w: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rPr>
          <w:sz w:val="28"/>
          <w:szCs w:val="28"/>
        </w:rPr>
      </w:pPr>
    </w:p>
    <w:p w:rsidR="008B652F" w:rsidRDefault="008B652F">
      <w:pPr>
        <w:rPr>
          <w:sz w:val="28"/>
          <w:szCs w:val="28"/>
        </w:rPr>
      </w:pPr>
    </w:p>
    <w:p w:rsidR="008B652F" w:rsidRDefault="008B652F">
      <w:pPr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8B652F" w:rsidRDefault="008B652F">
      <w:pPr>
        <w:jc w:val="center"/>
        <w:rPr>
          <w:sz w:val="28"/>
          <w:szCs w:val="28"/>
        </w:rPr>
      </w:pPr>
    </w:p>
    <w:p w:rsidR="00072C9A" w:rsidRDefault="00217901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8B652F" w:rsidRDefault="00217901">
      <w:pPr>
        <w:jc w:val="center"/>
      </w:pPr>
      <w:r>
        <w:rPr>
          <w:sz w:val="28"/>
          <w:szCs w:val="28"/>
        </w:rPr>
        <w:t>202</w:t>
      </w:r>
      <w:r w:rsidR="004B1C45">
        <w:rPr>
          <w:sz w:val="28"/>
          <w:szCs w:val="28"/>
        </w:rPr>
        <w:t>4</w:t>
      </w:r>
      <w:r w:rsidR="00376E23">
        <w:br w:type="page"/>
      </w:r>
    </w:p>
    <w:tbl>
      <w:tblPr>
        <w:tblW w:w="8611" w:type="dxa"/>
        <w:tblCellMar>
          <w:left w:w="113" w:type="dxa"/>
        </w:tblCellMar>
        <w:tblLook w:val="0000"/>
      </w:tblPr>
      <w:tblGrid>
        <w:gridCol w:w="4649"/>
        <w:gridCol w:w="3962"/>
      </w:tblGrid>
      <w:tr w:rsidR="008B652F">
        <w:tc>
          <w:tcPr>
            <w:tcW w:w="4649" w:type="dxa"/>
          </w:tcPr>
          <w:p w:rsidR="008B652F" w:rsidRDefault="00376E23">
            <w:pPr>
              <w:pageBreakBefore/>
              <w:ind w:hanging="17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lastRenderedPageBreak/>
              <w:t>Разработчики: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u w:val="single"/>
                <w:lang w:eastAsia="ru-RU"/>
              </w:rPr>
              <w:t>Пуха Л.П., преподаватель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Ф.И.О., должность, организация 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БПОУ ВО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«Вологодский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аграрно-экономический</w:t>
            </w:r>
          </w:p>
          <w:p w:rsidR="008B652F" w:rsidRDefault="00376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колледж»</w:t>
            </w:r>
          </w:p>
          <w:p w:rsidR="008B652F" w:rsidRDefault="008B652F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  <w:p w:rsidR="008B652F" w:rsidRDefault="008B652F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962" w:type="dxa"/>
          </w:tcPr>
          <w:p w:rsidR="008B652F" w:rsidRDefault="00376E23">
            <w:pPr>
              <w:suppressAutoHyphens w:val="0"/>
              <w:ind w:hanging="18"/>
              <w:rPr>
                <w:rFonts w:eastAsia="Calibri" w:cs="Calibri"/>
                <w:sz w:val="28"/>
                <w:szCs w:val="28"/>
                <w:lang w:eastAsia="ru-RU"/>
              </w:rPr>
            </w:pPr>
            <w:r>
              <w:rPr>
                <w:rFonts w:cs="Calibri"/>
                <w:caps/>
                <w:sz w:val="28"/>
                <w:szCs w:val="28"/>
                <w:lang w:eastAsia="ru-RU"/>
              </w:rPr>
              <w:t>Рассмотрено:</w:t>
            </w:r>
          </w:p>
          <w:p w:rsidR="008B652F" w:rsidRDefault="00376E23">
            <w:pPr>
              <w:suppressAutoHyphens w:val="0"/>
              <w:rPr>
                <w:rFonts w:eastAsia="Calibri" w:cs="Calibri"/>
                <w:sz w:val="28"/>
                <w:szCs w:val="28"/>
                <w:lang w:eastAsia="ru-RU"/>
              </w:rPr>
            </w:pPr>
            <w:r>
              <w:rPr>
                <w:rFonts w:eastAsia="Calibri" w:cs="Calibri"/>
                <w:sz w:val="28"/>
                <w:szCs w:val="28"/>
                <w:lang w:eastAsia="ru-RU"/>
              </w:rPr>
              <w:t>на заседании методической комиссии экономических и технологических дисциплин</w:t>
            </w:r>
          </w:p>
          <w:p w:rsidR="008B652F" w:rsidRDefault="00500742">
            <w:pPr>
              <w:suppressAutoHyphens w:val="0"/>
            </w:pPr>
            <w:r>
              <w:rPr>
                <w:rFonts w:eastAsia="Calibri" w:cs="Calibri"/>
                <w:sz w:val="28"/>
                <w:szCs w:val="28"/>
                <w:lang w:eastAsia="ru-RU"/>
              </w:rPr>
              <w:t>«</w:t>
            </w:r>
            <w:r w:rsidR="00AF04F4">
              <w:rPr>
                <w:rFonts w:eastAsia="Calibri" w:cs="Calibri"/>
                <w:sz w:val="28"/>
                <w:szCs w:val="28"/>
                <w:lang w:eastAsia="ru-RU"/>
              </w:rPr>
              <w:t>16</w:t>
            </w:r>
            <w:r>
              <w:rPr>
                <w:rFonts w:eastAsia="Calibri" w:cs="Calibri"/>
                <w:sz w:val="28"/>
                <w:szCs w:val="28"/>
                <w:lang w:eastAsia="ru-RU"/>
              </w:rPr>
              <w:t>»</w:t>
            </w:r>
            <w:r w:rsidR="003E1F04">
              <w:rPr>
                <w:rFonts w:eastAsia="Calibri" w:cs="Calibri"/>
                <w:sz w:val="28"/>
                <w:szCs w:val="28"/>
                <w:lang w:eastAsia="ru-RU"/>
              </w:rPr>
              <w:t xml:space="preserve"> </w:t>
            </w:r>
            <w:r w:rsidR="00AF04F4">
              <w:rPr>
                <w:rFonts w:eastAsia="Calibri" w:cs="Calibri"/>
                <w:sz w:val="28"/>
                <w:szCs w:val="28"/>
                <w:lang w:eastAsia="ru-RU"/>
              </w:rPr>
              <w:t>мая</w:t>
            </w:r>
            <w:r>
              <w:rPr>
                <w:rFonts w:eastAsia="Calibri" w:cs="Calibri"/>
                <w:sz w:val="28"/>
                <w:szCs w:val="28"/>
                <w:lang w:eastAsia="ru-RU"/>
              </w:rPr>
              <w:t xml:space="preserve"> 202</w:t>
            </w:r>
            <w:r w:rsidR="004B1C45">
              <w:rPr>
                <w:rFonts w:eastAsia="Calibri" w:cs="Calibri"/>
                <w:sz w:val="28"/>
                <w:szCs w:val="28"/>
                <w:lang w:eastAsia="ru-RU"/>
              </w:rPr>
              <w:t>4</w:t>
            </w:r>
            <w:r w:rsidR="00217901">
              <w:rPr>
                <w:rFonts w:eastAsia="Calibri" w:cs="Calibri"/>
                <w:sz w:val="28"/>
                <w:szCs w:val="28"/>
                <w:lang w:eastAsia="ru-RU"/>
              </w:rPr>
              <w:t xml:space="preserve"> г., протокол №</w:t>
            </w:r>
            <w:r w:rsidR="00AF04F4">
              <w:rPr>
                <w:rFonts w:eastAsia="Calibri" w:cs="Calibri"/>
                <w:sz w:val="28"/>
                <w:szCs w:val="28"/>
                <w:lang w:eastAsia="ru-RU"/>
              </w:rPr>
              <w:t>10</w:t>
            </w:r>
          </w:p>
          <w:p w:rsidR="008B652F" w:rsidRDefault="00376E23">
            <w:pPr>
              <w:suppressAutoHyphens w:val="0"/>
              <w:rPr>
                <w:rFonts w:eastAsia="Calibri" w:cs="Calibri"/>
                <w:sz w:val="28"/>
                <w:szCs w:val="28"/>
                <w:lang w:eastAsia="ru-RU"/>
              </w:rPr>
            </w:pPr>
            <w:r>
              <w:rPr>
                <w:rFonts w:eastAsia="Calibri" w:cs="Calibri"/>
                <w:sz w:val="28"/>
                <w:szCs w:val="28"/>
                <w:lang w:eastAsia="ru-RU"/>
              </w:rPr>
              <w:t>председатель комиссии</w:t>
            </w:r>
          </w:p>
          <w:p w:rsidR="008B652F" w:rsidRDefault="00376E23">
            <w:pPr>
              <w:suppressAutoHyphens w:val="0"/>
            </w:pPr>
            <w:r>
              <w:rPr>
                <w:rFonts w:cs="Calibri"/>
                <w:noProof/>
                <w:sz w:val="28"/>
                <w:szCs w:val="28"/>
                <w:vertAlign w:val="superscript"/>
                <w:lang w:eastAsia="ru-RU"/>
              </w:rPr>
              <w:drawing>
                <wp:inline distT="0" distB="0" distL="0" distR="0">
                  <wp:extent cx="542290" cy="285115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42" t="14722" r="-42" b="15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Calibri"/>
                <w:sz w:val="28"/>
                <w:szCs w:val="28"/>
                <w:lang w:eastAsia="ru-RU"/>
              </w:rPr>
              <w:t>О.Б. Литвинова</w:t>
            </w:r>
          </w:p>
          <w:p w:rsidR="008B652F" w:rsidRDefault="008B652F">
            <w:pPr>
              <w:jc w:val="both"/>
              <w:rPr>
                <w:rFonts w:cs="Calibri"/>
                <w:sz w:val="28"/>
                <w:szCs w:val="28"/>
                <w:lang w:eastAsia="ru-RU"/>
              </w:rPr>
            </w:pPr>
          </w:p>
          <w:p w:rsidR="00AF04F4" w:rsidRDefault="00AF04F4">
            <w:pPr>
              <w:jc w:val="both"/>
              <w:rPr>
                <w:rFonts w:cs="Calibri"/>
                <w:sz w:val="28"/>
                <w:szCs w:val="28"/>
                <w:lang w:eastAsia="ru-RU"/>
              </w:rPr>
            </w:pPr>
          </w:p>
          <w:p w:rsidR="00AF04F4" w:rsidRDefault="00AF04F4" w:rsidP="00AF04F4">
            <w:pPr>
              <w:widowControl w:val="0"/>
              <w:jc w:val="both"/>
              <w:rPr>
                <w:rFonts w:cs="Calibri"/>
                <w:sz w:val="28"/>
                <w:szCs w:val="28"/>
                <w:lang w:eastAsia="ru-RU"/>
              </w:rPr>
            </w:pPr>
          </w:p>
        </w:tc>
      </w:tr>
    </w:tbl>
    <w:p w:rsidR="008B652F" w:rsidRDefault="00376E23">
      <w:pPr>
        <w:spacing w:after="200" w:line="276" w:lineRule="auto"/>
        <w:jc w:val="center"/>
        <w:rPr>
          <w:b/>
          <w:sz w:val="28"/>
          <w:szCs w:val="28"/>
        </w:rPr>
      </w:pPr>
      <w:r>
        <w:br w:type="page"/>
      </w:r>
    </w:p>
    <w:p w:rsidR="005F7F5D" w:rsidRDefault="00376E23" w:rsidP="005F7F5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 xml:space="preserve">Перечень </w:t>
      </w:r>
      <w:r>
        <w:rPr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5F7F5D" w:rsidRDefault="005F7F5D">
      <w:pPr>
        <w:jc w:val="center"/>
        <w:rPr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2548"/>
        <w:gridCol w:w="2479"/>
        <w:gridCol w:w="2384"/>
      </w:tblGrid>
      <w:tr w:rsidR="005F7F5D" w:rsidRPr="00900FFA" w:rsidTr="00545DAA"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5D" w:rsidRPr="00900FFA" w:rsidRDefault="005F7F5D" w:rsidP="00545DAA">
            <w:pPr>
              <w:rPr>
                <w:rStyle w:val="afa"/>
                <w:b/>
                <w:i w:val="0"/>
                <w:sz w:val="24"/>
                <w:szCs w:val="24"/>
              </w:rPr>
            </w:pPr>
            <w:r w:rsidRPr="00900FFA">
              <w:rPr>
                <w:rStyle w:val="afa"/>
                <w:b/>
                <w:sz w:val="24"/>
                <w:szCs w:val="24"/>
              </w:rPr>
              <w:t xml:space="preserve">Код ОК, </w:t>
            </w:r>
          </w:p>
          <w:p w:rsidR="005F7F5D" w:rsidRPr="004F6E34" w:rsidRDefault="005F7F5D" w:rsidP="00545DAA">
            <w:pPr>
              <w:rPr>
                <w:rStyle w:val="afa"/>
                <w:b/>
                <w:i w:val="0"/>
                <w:sz w:val="24"/>
                <w:szCs w:val="24"/>
              </w:rPr>
            </w:pPr>
            <w:r w:rsidRPr="004F6E34">
              <w:rPr>
                <w:rStyle w:val="afa"/>
                <w:b/>
                <w:sz w:val="24"/>
                <w:szCs w:val="24"/>
              </w:rPr>
              <w:t xml:space="preserve">ПК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5D" w:rsidRPr="00900FFA" w:rsidRDefault="005F7F5D" w:rsidP="00545DAA">
            <w:pPr>
              <w:jc w:val="center"/>
              <w:rPr>
                <w:b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900FFA" w:rsidRDefault="005F7F5D" w:rsidP="00545DAA">
            <w:pPr>
              <w:jc w:val="center"/>
              <w:rPr>
                <w:b/>
                <w:i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900FFA" w:rsidRDefault="005F7F5D" w:rsidP="00545DAA">
            <w:pPr>
              <w:jc w:val="center"/>
              <w:rPr>
                <w:b/>
                <w:i/>
                <w:sz w:val="24"/>
                <w:szCs w:val="24"/>
              </w:rPr>
            </w:pPr>
            <w:r w:rsidRPr="00900FFA">
              <w:rPr>
                <w:b/>
                <w:color w:val="0070C0"/>
                <w:sz w:val="24"/>
                <w:szCs w:val="24"/>
              </w:rPr>
              <w:t xml:space="preserve">Владеть навыками </w:t>
            </w:r>
          </w:p>
        </w:tc>
      </w:tr>
      <w:tr w:rsidR="005F7F5D" w:rsidRPr="004B1EAB" w:rsidTr="00545DAA"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sz w:val="24"/>
                <w:szCs w:val="24"/>
              </w:rPr>
            </w:pPr>
            <w:r w:rsidRPr="004B1EAB">
              <w:t>ОК.01</w:t>
            </w:r>
            <w:proofErr w:type="gramStart"/>
            <w:r w:rsidRPr="004B1EAB">
              <w:t xml:space="preserve"> В</w:t>
            </w:r>
            <w:proofErr w:type="gramEnd"/>
            <w:r w:rsidRPr="004B1EAB"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выявлять и эффективно искать информацию, необходимую для решения задачи и/или проблемы</w:t>
            </w:r>
          </w:p>
          <w:p w:rsidR="005F7F5D" w:rsidRPr="004B1EAB" w:rsidRDefault="005F7F5D" w:rsidP="00545DAA">
            <w:pPr>
              <w:rPr>
                <w:bCs/>
              </w:rPr>
            </w:pPr>
            <w:proofErr w:type="gramStart"/>
            <w:r w:rsidRPr="004B1EAB">
              <w:rPr>
                <w:bCs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:rsidR="005F7F5D" w:rsidRPr="004B1EAB" w:rsidRDefault="005F7F5D" w:rsidP="00545DAA">
            <w:pPr>
              <w:rPr>
                <w:bCs/>
                <w:sz w:val="24"/>
                <w:szCs w:val="24"/>
              </w:rPr>
            </w:pPr>
            <w:r w:rsidRPr="004B1EAB">
              <w:rPr>
                <w:b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r w:rsidRPr="004B1EAB">
              <w:t>актуальный профессиональный и социальный контекст, в котором приходится работать и жить,</w:t>
            </w:r>
          </w:p>
          <w:p w:rsidR="005F7F5D" w:rsidRPr="004B1EAB" w:rsidRDefault="005F7F5D" w:rsidP="00545DAA">
            <w:r w:rsidRPr="004B1EAB">
              <w:t xml:space="preserve">структуру плана для решения задач, алгоритмы выполнения работ в </w:t>
            </w:r>
            <w:proofErr w:type="gramStart"/>
            <w:r w:rsidRPr="004B1EAB">
              <w:t>профессиональной</w:t>
            </w:r>
            <w:proofErr w:type="gramEnd"/>
            <w:r w:rsidRPr="004B1EAB">
              <w:t xml:space="preserve"> и смежных областях,</w:t>
            </w:r>
          </w:p>
          <w:p w:rsidR="005F7F5D" w:rsidRPr="004B1EAB" w:rsidRDefault="005F7F5D" w:rsidP="00545DAA">
            <w:r w:rsidRPr="004B1EAB">
              <w:t>основные источники информации и ресурсы для решения задач и/или проблем в профессиональном и/или социальном контексте,</w:t>
            </w:r>
          </w:p>
          <w:p w:rsidR="005F7F5D" w:rsidRPr="004B1EAB" w:rsidRDefault="005F7F5D" w:rsidP="00545DAA">
            <w:proofErr w:type="gramStart"/>
            <w:r w:rsidRPr="004B1EAB">
              <w:t>методы работы в профессиональной и смежных сферах,</w:t>
            </w:r>
            <w:proofErr w:type="gramEnd"/>
          </w:p>
          <w:p w:rsidR="005F7F5D" w:rsidRPr="004B1EAB" w:rsidRDefault="005F7F5D" w:rsidP="00545DAA">
            <w:r w:rsidRPr="004B1EAB">
              <w:t xml:space="preserve">порядок </w:t>
            </w:r>
            <w:proofErr w:type="gramStart"/>
            <w:r w:rsidRPr="004B1EAB">
              <w:t>оценки результатов решения задач профессиональной деятельности</w:t>
            </w:r>
            <w:proofErr w:type="gramEnd"/>
          </w:p>
          <w:p w:rsidR="005F7F5D" w:rsidRPr="004B1EAB" w:rsidRDefault="005F7F5D" w:rsidP="00545DAA">
            <w:pPr>
              <w:jc w:val="center"/>
            </w:pP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  <w:i/>
                <w:sz w:val="24"/>
                <w:szCs w:val="24"/>
              </w:rPr>
              <w:t>-</w:t>
            </w:r>
          </w:p>
        </w:tc>
      </w:tr>
      <w:tr w:rsidR="005F7F5D" w:rsidRPr="004B1EAB" w:rsidTr="00545DAA">
        <w:trPr>
          <w:trHeight w:val="990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r w:rsidRPr="004B1EAB">
              <w:rPr>
                <w:bCs/>
              </w:rPr>
              <w:t>ОК.02</w:t>
            </w:r>
            <w:r w:rsidRPr="004B1EAB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7F5D" w:rsidRPr="004B1EAB" w:rsidRDefault="005F7F5D" w:rsidP="00545DAA">
            <w:pPr>
              <w:rPr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 xml:space="preserve">определять задачи для поиска информации, планировать процесс поиска, выбирать необходимые источники информации, выделять наиболее </w:t>
            </w:r>
            <w:proofErr w:type="gramStart"/>
            <w:r w:rsidRPr="004B1EAB">
              <w:rPr>
                <w:bCs/>
              </w:rPr>
              <w:t>значимое</w:t>
            </w:r>
            <w:proofErr w:type="gramEnd"/>
            <w:r w:rsidRPr="004B1EAB">
              <w:rPr>
                <w:bCs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оценивать практическую значимость результатов поиска, применять средства информационных технологий для решения профессиональных задач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использовать современное программное обеспечение в профессиональной деятельности, использовать различные цифровые средства для решения профессиональных задач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номенклатура информационных источников, применяемых в профессиональной деятельности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</w:rPr>
              <w:t>приемы структурирования информации, формат оформления результатов поиска информации, 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F7F5D" w:rsidRPr="004B1EAB" w:rsidTr="00545DAA">
        <w:trPr>
          <w:trHeight w:val="330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ОК.03</w:t>
            </w:r>
            <w:proofErr w:type="gramStart"/>
            <w:r w:rsidRPr="004B1EAB">
              <w:rPr>
                <w:bCs/>
              </w:rPr>
              <w:t xml:space="preserve"> П</w:t>
            </w:r>
            <w:proofErr w:type="gramEnd"/>
            <w:r w:rsidRPr="004B1EAB">
              <w:rPr>
                <w:bCs/>
              </w:rPr>
              <w:t xml:space="preserve">ланировать и реализовывать </w:t>
            </w:r>
            <w:r w:rsidRPr="004B1EAB">
              <w:rPr>
                <w:bCs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sz w:val="24"/>
                <w:szCs w:val="24"/>
              </w:rPr>
            </w:pPr>
            <w:proofErr w:type="gramStart"/>
            <w:r w:rsidRPr="004B1EAB">
              <w:lastRenderedPageBreak/>
              <w:t xml:space="preserve">определять актуальность нормативно-правовой </w:t>
            </w:r>
            <w:r w:rsidRPr="004B1EAB">
              <w:lastRenderedPageBreak/>
              <w:t>документации в профессиональной деятельности, применять современную научную профессиональную терминологию, определять и выстраивать траектории профессионального развития и самообразования, 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деятельности, выявлять источники финансирования, презентовать идеи открытия собственного дела в профессиональной деятельности, определять источники достоверной правовой информации, составлять различные правовые документы, находить интересные проектные идеи, грамотно</w:t>
            </w:r>
            <w:proofErr w:type="gramEnd"/>
            <w:r w:rsidRPr="004B1EAB">
              <w:t xml:space="preserve"> их формулировать и документировать, оценивать жизнеспособность проектной идеи, составлять план проекта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 xml:space="preserve">содержание актуальной нормативно-правовой </w:t>
            </w:r>
            <w:r w:rsidRPr="004B1EAB">
              <w:rPr>
                <w:bCs/>
              </w:rPr>
              <w:lastRenderedPageBreak/>
              <w:t>документации,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современная научная и профессиональная терминология,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возможные траектории профессионального развития и самообразования,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основы предпринимательской деятельности, правовой и финансовой грамотности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правила разработки презентации,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</w:rPr>
              <w:t>основные этапы разработки и реализации проекта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F7F5D" w:rsidRPr="004B1EAB" w:rsidTr="00545DAA">
        <w:trPr>
          <w:trHeight w:val="345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r w:rsidRPr="004B1EAB">
              <w:lastRenderedPageBreak/>
              <w:t>ОК. 04 Эффективно взаимодействовать и работать в коллективе и команде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spacing w:val="-4"/>
              </w:rPr>
              <w:t>организовывать работу коллектива и команды</w:t>
            </w:r>
            <w:proofErr w:type="gramStart"/>
            <w:r w:rsidRPr="004B1EAB">
              <w:rPr>
                <w:spacing w:val="-4"/>
              </w:rPr>
              <w:t>,в</w:t>
            </w:r>
            <w:proofErr w:type="gramEnd"/>
            <w:r w:rsidRPr="004B1EAB">
              <w:rPr>
                <w:spacing w:val="-4"/>
              </w:rPr>
              <w:t>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F7F5D" w:rsidRPr="004B1EAB" w:rsidTr="00545DAA">
        <w:trPr>
          <w:trHeight w:val="2580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r w:rsidRPr="004B1EAB">
              <w:t>ОК. 05</w:t>
            </w:r>
            <w:proofErr w:type="gramStart"/>
            <w:r w:rsidRPr="004B1EAB">
              <w:t xml:space="preserve"> О</w:t>
            </w:r>
            <w:proofErr w:type="gramEnd"/>
            <w:r w:rsidRPr="004B1EAB"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F7F5D" w:rsidRPr="004B1EAB" w:rsidRDefault="005F7F5D" w:rsidP="00545DAA"/>
          <w:p w:rsidR="005F7F5D" w:rsidRPr="004B1EAB" w:rsidRDefault="005F7F5D" w:rsidP="00545DAA"/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t>правила оформления документов, правила построения устных сообщений, особенности социального и культурного контекста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F7F5D" w:rsidRPr="004B1EAB" w:rsidTr="00545DAA">
        <w:trPr>
          <w:trHeight w:val="13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r w:rsidRPr="004B1EAB">
              <w:t>ОК.09</w:t>
            </w:r>
            <w:proofErr w:type="gramStart"/>
            <w:r w:rsidRPr="004B1EAB">
              <w:t xml:space="preserve"> П</w:t>
            </w:r>
            <w:proofErr w:type="gramEnd"/>
            <w:r w:rsidRPr="004B1EAB">
              <w:t>ользоваться профессиональной документацией на государственном и иностранном языках</w:t>
            </w:r>
          </w:p>
          <w:p w:rsidR="005F7F5D" w:rsidRPr="004B1EAB" w:rsidRDefault="005F7F5D" w:rsidP="00545DAA"/>
          <w:p w:rsidR="005F7F5D" w:rsidRPr="004B1EAB" w:rsidRDefault="005F7F5D" w:rsidP="00545DAA"/>
          <w:p w:rsidR="005F7F5D" w:rsidRPr="004B1EAB" w:rsidRDefault="005F7F5D" w:rsidP="00545DAA"/>
        </w:tc>
        <w:tc>
          <w:tcPr>
            <w:tcW w:w="2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proofErr w:type="gramStart"/>
            <w:r w:rsidRPr="004B1EAB"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</w:t>
            </w:r>
            <w:r w:rsidRPr="004B1EAB">
              <w:lastRenderedPageBreak/>
              <w:t>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объяснять свои действия (текущие и планируемые),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F5D" w:rsidRPr="004B1EAB" w:rsidRDefault="005F7F5D" w:rsidP="00545DAA">
            <w:r w:rsidRPr="004B1EAB">
              <w:lastRenderedPageBreak/>
              <w:t xml:space="preserve">правила построения простых и сложных предложений на профессиональные темы, основные общеупотребительные глаголы (бытовая и профессиональная </w:t>
            </w:r>
            <w:r w:rsidRPr="004B1EAB">
              <w:lastRenderedPageBreak/>
              <w:t>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5F7F5D" w:rsidRPr="004B1EAB" w:rsidTr="00545DAA"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lastRenderedPageBreak/>
              <w:t>ПК 2.1</w:t>
            </w:r>
            <w:proofErr w:type="gramStart"/>
            <w:r w:rsidRPr="004B1EAB">
              <w:t xml:space="preserve"> П</w:t>
            </w:r>
            <w:proofErr w:type="gramEnd"/>
            <w:r w:rsidRPr="004B1EAB">
              <w:t>роводить статистические наблюдения в целях выяснения спроса на страховые продукты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F5D" w:rsidRPr="004B1EAB" w:rsidRDefault="005F7F5D" w:rsidP="00545DAA">
            <w:r w:rsidRPr="004B1EAB">
              <w:t>проводить опросы предпринимателей, потребителей и других специфических категорий населения в ходе проведения маркетинговых обследований,</w:t>
            </w:r>
          </w:p>
          <w:p w:rsidR="005F7F5D" w:rsidRPr="004B1EAB" w:rsidRDefault="005F7F5D" w:rsidP="00545DAA">
            <w:r w:rsidRPr="004B1EAB">
              <w:t>собирать и хранить первичные опросные документы в соответствии с правилами, обеспечивающими сохранность и конфиденциальности первичных статистических данных,</w:t>
            </w:r>
          </w:p>
          <w:p w:rsidR="005F7F5D" w:rsidRPr="004B1EAB" w:rsidRDefault="005F7F5D" w:rsidP="00545DAA">
            <w:r w:rsidRPr="004B1EAB">
              <w:t>формировать массивы первичных отчетных документов,</w:t>
            </w:r>
          </w:p>
          <w:p w:rsidR="005F7F5D" w:rsidRPr="004B1EAB" w:rsidRDefault="005F7F5D" w:rsidP="00545DAA">
            <w:r w:rsidRPr="004B1EAB">
              <w:t>контролировать правильность первичных статистических данных путем осуществления логического и арифметического контроля показателей,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t>оценивать спрос на страховые услуги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r w:rsidRPr="004B1EAB">
              <w:t>основные этапы проведения исследования страхового рынка,</w:t>
            </w:r>
          </w:p>
          <w:p w:rsidR="005F7F5D" w:rsidRPr="004B1EAB" w:rsidRDefault="005F7F5D" w:rsidP="00545DAA">
            <w:r w:rsidRPr="004B1EAB">
              <w:t>нормативные правовые акты и методические документы по проведению анкетирования и интервьюирования в целях сбора первичных статистических и социологических данных,</w:t>
            </w:r>
          </w:p>
          <w:p w:rsidR="005F7F5D" w:rsidRPr="004B1EAB" w:rsidRDefault="005F7F5D" w:rsidP="00545DAA">
            <w:r w:rsidRPr="004B1EAB">
              <w:t>методы логического и арифметического контроля качества первичных статистических данных,</w:t>
            </w:r>
          </w:p>
          <w:p w:rsidR="005F7F5D" w:rsidRPr="004B1EAB" w:rsidRDefault="005F7F5D" w:rsidP="00545DAA">
            <w:r w:rsidRPr="004B1EAB">
              <w:t>нормативные правовые акты и методические документы по обеспечению сохранности первичных статистических данных и их конфиденциальности,</w:t>
            </w:r>
          </w:p>
          <w:p w:rsidR="005F7F5D" w:rsidRPr="004B1EAB" w:rsidRDefault="005F7F5D" w:rsidP="00545DAA">
            <w:r w:rsidRPr="004B1EAB">
              <w:t>методы исследования страхового рынка и модель маркетингового комплекса страховой организации,</w:t>
            </w:r>
          </w:p>
          <w:p w:rsidR="005F7F5D" w:rsidRPr="004B1EAB" w:rsidRDefault="005F7F5D" w:rsidP="00545DAA">
            <w:r w:rsidRPr="004B1EAB">
              <w:t>нормативные правовые акты и методические документы по обработке и хранению статистических данных,</w:t>
            </w:r>
          </w:p>
          <w:p w:rsidR="005F7F5D" w:rsidRPr="004B1EAB" w:rsidRDefault="005F7F5D" w:rsidP="00545DAA">
            <w:r w:rsidRPr="004B1EAB">
              <w:t>принципы и технику осуществления статистических и социологических опросов различных групп респондентов,</w:t>
            </w:r>
          </w:p>
          <w:p w:rsidR="005F7F5D" w:rsidRPr="004B1EAB" w:rsidRDefault="005F7F5D" w:rsidP="00545DAA">
            <w:r w:rsidRPr="004B1EAB">
              <w:t>принципы и технику формирования массивов первичных статистических документов,</w:t>
            </w:r>
          </w:p>
          <w:p w:rsidR="005F7F5D" w:rsidRPr="004B1EAB" w:rsidRDefault="005F7F5D" w:rsidP="00545DAA">
            <w:pPr>
              <w:rPr>
                <w:bCs/>
                <w:i/>
              </w:rPr>
            </w:pPr>
            <w:r w:rsidRPr="004B1EAB">
              <w:t>маркетинг в страховании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5D" w:rsidRPr="004B1EAB" w:rsidRDefault="005F7F5D" w:rsidP="00545DAA">
            <w:r w:rsidRPr="004B1EAB">
              <w:t>изучения страхового рынка и организации продаж страховых продуктов,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t>изучение потенциального спроса на страховые продукты для физических и юридических лиц</w:t>
            </w:r>
          </w:p>
        </w:tc>
      </w:tr>
      <w:tr w:rsidR="005F7F5D" w:rsidRPr="004B1EAB" w:rsidTr="00545DAA">
        <w:trPr>
          <w:trHeight w:val="903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>ПК 2.2</w:t>
            </w:r>
            <w:proofErr w:type="gramStart"/>
            <w:r w:rsidRPr="004B1EAB">
              <w:rPr>
                <w:bCs/>
              </w:rPr>
              <w:t xml:space="preserve"> П</w:t>
            </w:r>
            <w:proofErr w:type="gramEnd"/>
            <w:r w:rsidRPr="004B1EAB">
              <w:rPr>
                <w:bCs/>
              </w:rPr>
              <w:t>роводить анализ предложений и условий страховых продуктов на рынке страховых услуг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проводить сравнительный анализ страховых продуктов,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формировать перечень страховых продуктов для целевого сегмента,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разрабатывать информационные материалы по страховым продуктам,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выявлять основных конкурентов страховой организации и перспективные целевые сегменты,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анализировать страховые продукты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процесс разработки страхового продукта,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конкурентные стратегии страховой организации,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принципы формирования линейки страховых продуктов,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сегментацию страхового рынка и позиционирование клиентов,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маркетинг в страховании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изучения страхового рынка и организации продаж страховых продуктов,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анализа предложений и условий страховых продуктов на рынке страховых услуг</w:t>
            </w:r>
          </w:p>
        </w:tc>
      </w:tr>
      <w:tr w:rsidR="005F7F5D" w:rsidRPr="004B1EAB" w:rsidTr="00545DAA">
        <w:trPr>
          <w:trHeight w:val="900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ПК 2.4</w:t>
            </w:r>
            <w:proofErr w:type="gramStart"/>
            <w:r w:rsidRPr="004B1EAB">
              <w:rPr>
                <w:bCs/>
              </w:rPr>
              <w:t xml:space="preserve"> А</w:t>
            </w:r>
            <w:proofErr w:type="gramEnd"/>
            <w:r w:rsidRPr="004B1EAB">
              <w:rPr>
                <w:bCs/>
              </w:rPr>
              <w:t>нализировать показатели продаж страховых продуктов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анализировать основные показатели развития страхового рынка в разрезе видов страхования и каналов продаж,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собирать и анализировать исходные данные, необходимые для расчета финансово-экономических показателей, характеризующих деятельность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анализировать и интерпретировать финансовую, бухгалтерскую информацию, содержащуюся в отчетности организации, и использовать полученные сведения для принятия управленческих решений,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рассчитывать финансово-экономические показатели, характеризующие деятельность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применять методики определения экономической эффективности производства,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использовать для решения аналитических и исследовательских задач современные технические средства и информационные технологии,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формировать отчеты о продажах страховых продуктов подразделениями страховой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 xml:space="preserve">анализировать выполнение плана продаж страховых </w:t>
            </w:r>
            <w:r w:rsidRPr="004B1EAB">
              <w:rPr>
                <w:bCs/>
                <w:iCs/>
              </w:rPr>
              <w:lastRenderedPageBreak/>
              <w:t>продуктов подразделениями страховой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анализировать выполнение плана продаж страховых продуктов через отдельные каналы продаж,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анализировать структуру страхового портфеля по подразделениям, каналам продаж и по страховой организации в целом,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рассчитывать показатели эффективности отдельных каналов продаж,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пользоваться программным обеспечением: текстовыми, графическими, табличными и аналитическими приложениями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lastRenderedPageBreak/>
              <w:t>методы сбора и обработки экономической информации, а также осуществления технико-экономических расчетов и анализа хозяйственной деятельности организации, с использованием вычислительной техники,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методы экономического анализа и учета показателей деятельности организац</w:t>
            </w:r>
            <w:proofErr w:type="gramStart"/>
            <w:r w:rsidRPr="004B1EAB">
              <w:rPr>
                <w:bCs/>
                <w:iCs/>
              </w:rPr>
              <w:t>ии и ее</w:t>
            </w:r>
            <w:proofErr w:type="gramEnd"/>
            <w:r w:rsidRPr="004B1EAB">
              <w:rPr>
                <w:bCs/>
                <w:iCs/>
              </w:rPr>
              <w:t xml:space="preserve"> подразделений,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классификацию методов и приемов, используемых при анализе финансово-хозяйственной деятельности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порядок ведения договорной работы,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систему показателей продаж страховой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понятие сбалансированного страхового портфеля, страховой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структуру доходов и расходов страховой организации,</w:t>
            </w:r>
          </w:p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 xml:space="preserve">показатели </w:t>
            </w:r>
            <w:proofErr w:type="gramStart"/>
            <w:r w:rsidRPr="004B1EAB">
              <w:rPr>
                <w:bCs/>
                <w:iCs/>
              </w:rPr>
              <w:t>оценки эффективности каналов продаж страховой организации</w:t>
            </w:r>
            <w:proofErr w:type="gramEnd"/>
            <w:r w:rsidRPr="004B1EAB">
              <w:rPr>
                <w:bCs/>
                <w:iCs/>
              </w:rPr>
              <w:t>,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  <w:iCs/>
              </w:rPr>
              <w:t>документооборот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изучения страхового рынка и организации продаж страховых продуктов,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  <w:iCs/>
              </w:rPr>
              <w:t>формирование отчетов о договорах страхования и результатах продаж страховых продуктов</w:t>
            </w:r>
          </w:p>
        </w:tc>
      </w:tr>
      <w:tr w:rsidR="005F7F5D" w:rsidRPr="004B1EAB" w:rsidTr="00545DAA">
        <w:trPr>
          <w:trHeight w:val="870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>ПК 3.1</w:t>
            </w:r>
            <w:proofErr w:type="gramStart"/>
            <w:r w:rsidRPr="004B1EAB">
              <w:rPr>
                <w:bCs/>
              </w:rPr>
              <w:t xml:space="preserve"> И</w:t>
            </w:r>
            <w:proofErr w:type="gramEnd"/>
            <w:r w:rsidRPr="004B1EAB">
              <w:rPr>
                <w:bCs/>
              </w:rPr>
              <w:t>нформировать клиентов о страховой организации, страховых продуктах и способах взаимодействия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предоставлять информацию клиентам о страховой организации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предоставлять информацию клиентам о страховых продуктах, предлагаемых страховой организацией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предоставлять информацию о порядке взаимодействия клиента со страховой организацией при заключении договора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разрабатывать тексты договоров страхования и информационные материалы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методические документы страховой организации в сфере коммуникации с клиентами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инструкции, процедуры и сценарии обработки контактов с клиентами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законодательство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стандарты саморегулируемой организации в сфере финансового рынка в части защиты прав получателей страховых услуг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правила делового общения и речевого этикета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страховое законодательство Российской Федерации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t>оказания информационно-консультационных услуг при реализации страховых продуктов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  <w:iCs/>
              </w:rPr>
              <w:t>подготовка информационных материалов о страховой организации, страховых продуктах и о способах взаимодействия для сотрудников страховой организации, страхователей, застрахованных лиц, выгодоприобретателей, а также лиц, имеющих намерение заключить договор страхования</w:t>
            </w:r>
          </w:p>
        </w:tc>
      </w:tr>
      <w:tr w:rsidR="005F7F5D" w:rsidRPr="004B1EAB" w:rsidTr="00545DAA">
        <w:trPr>
          <w:trHeight w:val="525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ПК 3.2</w:t>
            </w:r>
            <w:proofErr w:type="gramStart"/>
            <w:r w:rsidRPr="004B1EAB">
              <w:rPr>
                <w:bCs/>
              </w:rPr>
              <w:t xml:space="preserve"> И</w:t>
            </w:r>
            <w:proofErr w:type="gramEnd"/>
            <w:r w:rsidRPr="004B1EAB">
              <w:rPr>
                <w:bCs/>
              </w:rPr>
              <w:t>нформировать страхователей об условиях договора страхования, в том числе о сроках действия и об оплате очередных взносов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информировать страхователей о необходимости уплаты страховой премии/страхового взноса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информировать страхователей об окончании срока действия договора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 xml:space="preserve">информировать страхователей о порядке </w:t>
            </w:r>
            <w:r w:rsidRPr="004B1EAB">
              <w:rPr>
                <w:bCs/>
              </w:rPr>
              <w:lastRenderedPageBreak/>
              <w:t>внесения изменений в договор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информировать страхователей о порядке досрочного прекращения договора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проводить мониторинг сроков действия по договорам страхования, оплаты страховой премии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>страховое законодательство Российской Федерации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права и обязанности сторон по договору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права и обязанности сторон при досрочном прекращении договора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 xml:space="preserve">права и обязанности </w:t>
            </w:r>
            <w:r w:rsidRPr="004B1EAB">
              <w:rPr>
                <w:bCs/>
              </w:rPr>
              <w:lastRenderedPageBreak/>
              <w:t>сторон при изменении степени риска по договору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порядок внесения изменений в договор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формы и способы уплаты страховой премии/страховых взносов по договору страхования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перечень страховых продуктов, реализуемых страховой организацией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стандарты оформления страховых документов в страховой организации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  <w:iCs/>
              </w:rPr>
            </w:pPr>
            <w:r w:rsidRPr="004B1EAB">
              <w:rPr>
                <w:bCs/>
                <w:iCs/>
              </w:rPr>
              <w:lastRenderedPageBreak/>
              <w:t>оказания информационно-консультационных услуг при реализации страховых продуктов</w:t>
            </w:r>
          </w:p>
          <w:p w:rsidR="005F7F5D" w:rsidRPr="004B1EAB" w:rsidRDefault="005F7F5D" w:rsidP="00545DAA">
            <w:pPr>
              <w:rPr>
                <w:bCs/>
                <w:i/>
                <w:sz w:val="24"/>
                <w:szCs w:val="24"/>
              </w:rPr>
            </w:pPr>
            <w:r w:rsidRPr="004B1EAB">
              <w:rPr>
                <w:bCs/>
                <w:iCs/>
              </w:rPr>
              <w:t xml:space="preserve">информирование и консультирование страхователей, застрахованных лиц, выгодоприобретателей о сроках действия, об </w:t>
            </w:r>
            <w:r w:rsidRPr="004B1EAB">
              <w:rPr>
                <w:bCs/>
                <w:iCs/>
              </w:rPr>
              <w:lastRenderedPageBreak/>
              <w:t>оплате очередных взносов страховой премии и иных условиях договора страхования</w:t>
            </w:r>
          </w:p>
        </w:tc>
      </w:tr>
      <w:tr w:rsidR="005F7F5D" w:rsidRPr="004B1EAB" w:rsidTr="00545DAA">
        <w:trPr>
          <w:trHeight w:val="1154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>ПК 4.1</w:t>
            </w:r>
            <w:proofErr w:type="gramStart"/>
            <w:r w:rsidRPr="004B1EAB">
              <w:rPr>
                <w:bCs/>
              </w:rPr>
              <w:t xml:space="preserve"> И</w:t>
            </w:r>
            <w:proofErr w:type="gramEnd"/>
            <w:r w:rsidRPr="004B1EAB">
              <w:rPr>
                <w:bCs/>
              </w:rPr>
              <w:t>нформировать и консультировать клиентов по вопросам урегулирования страховых случаев</w:t>
            </w:r>
          </w:p>
          <w:p w:rsidR="005F7F5D" w:rsidRPr="004B1EAB" w:rsidRDefault="005F7F5D" w:rsidP="00545DAA">
            <w:pPr>
              <w:rPr>
                <w:bCs/>
              </w:rPr>
            </w:pPr>
          </w:p>
          <w:p w:rsidR="005F7F5D" w:rsidRPr="004B1EAB" w:rsidRDefault="005F7F5D" w:rsidP="00545DAA">
            <w:pPr>
              <w:rPr>
                <w:bCs/>
              </w:rPr>
            </w:pPr>
          </w:p>
          <w:p w:rsidR="005F7F5D" w:rsidRPr="004B1EAB" w:rsidRDefault="005F7F5D" w:rsidP="00545DAA">
            <w:pPr>
              <w:rPr>
                <w:bCs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проводить идентификацию страхователей, застрахованных лиц, выгодоприобретателей, обратившихся за получением страховой выплаты,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принимать документы при наступлении событий, имеющих признаки страхового случая,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информировать страхователей, застрахованных лиц, выгодоприобретателей о рассмотрении документов на страховую выплату,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проводить консультации и предоставлять необходимую информацию страхователям, застрахованным лицам, выгодоприобретателям по вопросам урегулирования страховых случаев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права и обязанности сторон при наступлении события, имеющего признаки страхового случая,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стандарты саморегулируемой организации в сфере финансового рынка в части защиты прав получателя страховых услуг при наступлении страхового случая,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бизнес-процесс урегулирования страховых случаев по имущественным и личным видам страхования,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основы урегулирования страхового случая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документального оформления и сопровождения страховых случаев,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консультирование и предоставление необходимой информации по вопросам урегулирования страховых случаев</w:t>
            </w:r>
          </w:p>
        </w:tc>
      </w:tr>
      <w:tr w:rsidR="005F7F5D" w:rsidRPr="004B1EAB" w:rsidTr="00545DAA">
        <w:trPr>
          <w:trHeight w:val="1320"/>
        </w:trPr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ПК 4.2</w:t>
            </w:r>
            <w:proofErr w:type="gramStart"/>
            <w:r w:rsidRPr="004B1EAB">
              <w:rPr>
                <w:bCs/>
              </w:rPr>
              <w:t xml:space="preserve"> П</w:t>
            </w:r>
            <w:proofErr w:type="gramEnd"/>
            <w:r w:rsidRPr="004B1EAB">
              <w:rPr>
                <w:bCs/>
              </w:rPr>
              <w:t>одготавливать документы для принятия решения о признании или непризнании страховым случаем (убытком) события, имеющего признаки страхового случая</w:t>
            </w:r>
          </w:p>
          <w:p w:rsidR="005F7F5D" w:rsidRPr="004B1EAB" w:rsidRDefault="005F7F5D" w:rsidP="00545DAA">
            <w:pPr>
              <w:rPr>
                <w:bCs/>
              </w:rPr>
            </w:pPr>
          </w:p>
          <w:p w:rsidR="005F7F5D" w:rsidRPr="004B1EAB" w:rsidRDefault="005F7F5D" w:rsidP="00545DAA">
            <w:pPr>
              <w:rPr>
                <w:bCs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информировать о предоставлении документов, недостаточных для принятия решения об осуществлении страховой выплаты, и (или) ненадлежащим образом оформленных документов,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проверять комплектность предоставленных документов и соблюдение требований к оформлению документов,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составлять и оформлять документы при обращении лиц за получением страховой выплаты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формы документов, используемых для проведения осмотра, порядок их заполнения или составления,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процедуру регистрации события, имеющего признаки страхового случая,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документы, необходимые для принятия решения о наступлении страхового случая, по договорам имущественного и личного страхования,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 xml:space="preserve">перечень компетентных органов, регистрирующих факт, обстоятельства и последствия страхового случая, для договоров </w:t>
            </w:r>
            <w:r w:rsidRPr="004B1EAB">
              <w:rPr>
                <w:bCs/>
              </w:rPr>
              <w:lastRenderedPageBreak/>
              <w:t>имущественного и личного страхования,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нормативные правовые акты в области оценочной деятельности,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права и обязанности сторон при наступлении события, имеющего признаки страхового случая,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основы урегулирования страхового случая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lastRenderedPageBreak/>
              <w:t>документального оформления и сопровождения страховых случаев,</w:t>
            </w:r>
          </w:p>
          <w:p w:rsidR="005F7F5D" w:rsidRPr="004B1EAB" w:rsidRDefault="005F7F5D" w:rsidP="00545DAA">
            <w:pPr>
              <w:rPr>
                <w:bCs/>
              </w:rPr>
            </w:pPr>
            <w:r w:rsidRPr="004B1EAB">
              <w:rPr>
                <w:bCs/>
              </w:rPr>
              <w:t>проверка комплектности представленных документов и соблюдения требований к оформлению документов</w:t>
            </w:r>
          </w:p>
        </w:tc>
      </w:tr>
    </w:tbl>
    <w:p w:rsidR="005F7F5D" w:rsidRDefault="005F7F5D">
      <w:pPr>
        <w:jc w:val="center"/>
      </w:pPr>
    </w:p>
    <w:p w:rsidR="008B652F" w:rsidRDefault="008B652F"/>
    <w:p w:rsidR="008B652F" w:rsidRDefault="008B652F"/>
    <w:p w:rsidR="008B652F" w:rsidRDefault="00376E23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Перечень оценочных средств текущего контроля успеваемости</w:t>
      </w:r>
    </w:p>
    <w:p w:rsidR="008B652F" w:rsidRDefault="008B652F">
      <w:pPr>
        <w:jc w:val="center"/>
        <w:rPr>
          <w:b/>
          <w:sz w:val="28"/>
          <w:szCs w:val="28"/>
        </w:rPr>
      </w:pPr>
    </w:p>
    <w:p w:rsidR="008B652F" w:rsidRDefault="00376E2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Устный контроль </w:t>
      </w:r>
      <w:r>
        <w:rPr>
          <w:b/>
          <w:sz w:val="28"/>
          <w:szCs w:val="28"/>
        </w:rPr>
        <w:t>в форме фронтального опроса проводится по темам:</w:t>
      </w:r>
    </w:p>
    <w:p w:rsidR="008B652F" w:rsidRDefault="00376E23">
      <w:pPr>
        <w:pStyle w:val="Style6"/>
        <w:widowControl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Тема 1.1. Сущность и функции страхования в рыночной экономике 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  <w:sz w:val="28"/>
          <w:szCs w:val="28"/>
        </w:rPr>
        <w:t xml:space="preserve">Тема 2.1. </w:t>
      </w:r>
      <w:r>
        <w:rPr>
          <w:sz w:val="28"/>
          <w:szCs w:val="28"/>
        </w:rPr>
        <w:t>Национальный страховой рынок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Тема 2.2. </w:t>
      </w:r>
      <w:r>
        <w:rPr>
          <w:bCs/>
          <w:sz w:val="28"/>
          <w:szCs w:val="28"/>
        </w:rPr>
        <w:t>Организационно-правовые аспекты страховой деятельности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3.4. Личное страхование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  <w:sz w:val="28"/>
          <w:szCs w:val="28"/>
        </w:rPr>
        <w:t xml:space="preserve">Тема 3.6. </w:t>
      </w:r>
      <w:r>
        <w:rPr>
          <w:sz w:val="28"/>
          <w:szCs w:val="28"/>
        </w:rPr>
        <w:t>Обязательное медицинское страхование (ОМС)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Тема 3.7. Добровольное медицинское страхование 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Cs/>
          <w:sz w:val="28"/>
          <w:szCs w:val="28"/>
        </w:rPr>
        <w:t>Тема 3.8. Страхование ответственности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Тема 4.2.</w:t>
      </w:r>
      <w:r>
        <w:rPr>
          <w:bCs/>
          <w:sz w:val="28"/>
          <w:szCs w:val="28"/>
        </w:rPr>
        <w:t xml:space="preserve"> Понятие и механизм перестрахования</w:t>
      </w:r>
    </w:p>
    <w:p w:rsidR="008B652F" w:rsidRDefault="008B652F">
      <w:pPr>
        <w:rPr>
          <w:sz w:val="28"/>
          <w:szCs w:val="28"/>
        </w:rPr>
      </w:pP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Методика проведения фронтального опроса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Фронтальный опрос в зависимости охвата учебного материала (тема, темы, раздел) рассчитан на 5-10 минут. Опрос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происходит по желанию (поднятой руке) или по списку. Выбранному обучающемуся задается один вопрос, который может уточняться другим обучающимся.</w:t>
      </w:r>
    </w:p>
    <w:p w:rsidR="008B652F" w:rsidRDefault="008B652F">
      <w:pPr>
        <w:keepNext/>
        <w:jc w:val="center"/>
        <w:rPr>
          <w:b/>
          <w:sz w:val="28"/>
          <w:szCs w:val="28"/>
          <w:lang w:eastAsia="ru-RU"/>
        </w:rPr>
      </w:pP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Письменный контроль</w:t>
      </w:r>
      <w:r>
        <w:rPr>
          <w:b/>
          <w:sz w:val="28"/>
          <w:szCs w:val="28"/>
        </w:rPr>
        <w:t xml:space="preserve"> (работа по индивидуальным заданиям)</w:t>
      </w:r>
    </w:p>
    <w:p w:rsidR="008B652F" w:rsidRDefault="00376E23">
      <w:pPr>
        <w:pStyle w:val="Style6"/>
        <w:widowControl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Тема 1.1. Сущность и функции страхования в рыночной экономике </w:t>
      </w:r>
    </w:p>
    <w:p w:rsidR="008B652F" w:rsidRDefault="008B6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Методика проведения письменных опросов</w:t>
      </w:r>
    </w:p>
    <w:p w:rsidR="008B652F" w:rsidRDefault="00376E23">
      <w:pPr>
        <w:ind w:firstLine="567"/>
        <w:jc w:val="both"/>
      </w:pPr>
      <w:r>
        <w:rPr>
          <w:sz w:val="28"/>
          <w:szCs w:val="28"/>
        </w:rPr>
        <w:t xml:space="preserve">Письменные опросы, в зависимости охвата учебного материала (тема, темы, раздел) рассчитаны на 10-20 минут. Каждому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 xml:space="preserve">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8B652F" w:rsidRDefault="008B652F">
      <w:pPr>
        <w:ind w:firstLine="567"/>
        <w:jc w:val="both"/>
        <w:rPr>
          <w:sz w:val="28"/>
          <w:szCs w:val="28"/>
        </w:rPr>
      </w:pP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 устных и письменных опросов: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выставляется обучающемуся, если ответы имеют несущественные ошибки.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выставляется обучающемуся, если он не </w:t>
      </w:r>
      <w:proofErr w:type="gramStart"/>
      <w:r>
        <w:rPr>
          <w:sz w:val="28"/>
          <w:szCs w:val="28"/>
        </w:rPr>
        <w:t>смог</w:t>
      </w:r>
      <w:proofErr w:type="gramEnd"/>
      <w:r>
        <w:rPr>
          <w:sz w:val="28"/>
          <w:szCs w:val="28"/>
        </w:rPr>
        <w:t xml:space="preserve"> верно сформулировать основные определения и привести конкретные примеры.</w:t>
      </w:r>
    </w:p>
    <w:p w:rsidR="008B652F" w:rsidRDefault="00376E23">
      <w:pPr>
        <w:ind w:firstLine="567"/>
        <w:jc w:val="center"/>
      </w:pPr>
      <w:r>
        <w:rPr>
          <w:b/>
          <w:sz w:val="28"/>
          <w:szCs w:val="28"/>
          <w:u w:val="single"/>
        </w:rPr>
        <w:t>Практический контроль</w:t>
      </w:r>
      <w:r>
        <w:rPr>
          <w:b/>
          <w:sz w:val="28"/>
          <w:szCs w:val="28"/>
        </w:rPr>
        <w:t xml:space="preserve"> в форме выполнения проблемно-познавательных задач </w:t>
      </w:r>
    </w:p>
    <w:p w:rsidR="008B652F" w:rsidRDefault="00376E23">
      <w:pPr>
        <w:autoSpaceDE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проводится по темам:</w:t>
      </w:r>
    </w:p>
    <w:p w:rsidR="008B652F" w:rsidRDefault="00376E23">
      <w:pPr>
        <w:autoSpaceDE w:val="0"/>
      </w:pPr>
      <w:r>
        <w:rPr>
          <w:sz w:val="28"/>
          <w:szCs w:val="28"/>
        </w:rPr>
        <w:t xml:space="preserve">Тема 2.2. </w:t>
      </w:r>
      <w:r>
        <w:rPr>
          <w:bCs/>
          <w:sz w:val="28"/>
          <w:szCs w:val="28"/>
        </w:rPr>
        <w:t>Организационно-правовые аспекты страховой деятельности.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3.2.  Имущественное страхование юридических лиц.</w:t>
      </w:r>
    </w:p>
    <w:p w:rsidR="008B652F" w:rsidRDefault="00376E23">
      <w:pPr>
        <w:pStyle w:val="Style6"/>
        <w:widowControl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Тема 3.3. Имущественное страхование физических лиц.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3.6. Обязательное медицинское страхование (ОМС).</w:t>
      </w:r>
    </w:p>
    <w:p w:rsidR="008B652F" w:rsidRDefault="00376E23">
      <w:pPr>
        <w:pStyle w:val="Style20"/>
        <w:spacing w:line="240" w:lineRule="auto"/>
        <w:ind w:firstLine="0"/>
        <w:jc w:val="both"/>
      </w:pPr>
      <w:r>
        <w:rPr>
          <w:rStyle w:val="FontStyle36"/>
          <w:rFonts w:cs="Times New Roman"/>
          <w:sz w:val="28"/>
          <w:szCs w:val="28"/>
        </w:rPr>
        <w:lastRenderedPageBreak/>
        <w:t>Тема 3.8.</w:t>
      </w:r>
      <w:r>
        <w:rPr>
          <w:bCs/>
          <w:sz w:val="28"/>
          <w:szCs w:val="28"/>
        </w:rPr>
        <w:t>Страхование ответственности.</w:t>
      </w:r>
    </w:p>
    <w:p w:rsidR="008B652F" w:rsidRDefault="00376E23">
      <w:pPr>
        <w:pStyle w:val="Style20"/>
        <w:spacing w:line="240" w:lineRule="auto"/>
        <w:ind w:firstLine="0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Пример: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Тема 3.2. Имущественное страхование юридических лиц.</w:t>
      </w:r>
    </w:p>
    <w:p w:rsidR="008B652F" w:rsidRDefault="00376E23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Ознакомиться с  содержанием статьи 10 ФЗ «Об организации страхового дела в РФ», сделать краткие записи.</w:t>
      </w:r>
    </w:p>
    <w:p w:rsidR="008B652F" w:rsidRDefault="00376E2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выполнения проблемно-познавательных задач</w:t>
      </w:r>
    </w:p>
    <w:p w:rsidR="008B652F" w:rsidRDefault="00376E23">
      <w:pPr>
        <w:ind w:firstLine="567"/>
        <w:jc w:val="both"/>
      </w:pPr>
      <w:r>
        <w:rPr>
          <w:sz w:val="28"/>
          <w:szCs w:val="28"/>
        </w:rPr>
        <w:t xml:space="preserve">Выполнение проблемно-познавательных задач осуществляется на практических занятиях. Количество часов, отводимое на выполнение заданий практической работы, указаны в программе </w:t>
      </w:r>
      <w:r>
        <w:rPr>
          <w:color w:val="000000"/>
          <w:sz w:val="28"/>
          <w:szCs w:val="28"/>
        </w:rPr>
        <w:t>дисциплины Менеджмент</w:t>
      </w:r>
      <w:r>
        <w:rPr>
          <w:sz w:val="28"/>
          <w:szCs w:val="28"/>
        </w:rPr>
        <w:t xml:space="preserve">. Каждый </w:t>
      </w:r>
      <w:r>
        <w:rPr>
          <w:rFonts w:eastAsia="Calibri"/>
          <w:sz w:val="28"/>
          <w:szCs w:val="28"/>
        </w:rPr>
        <w:t>обучающийся</w:t>
      </w:r>
      <w:r>
        <w:rPr>
          <w:sz w:val="28"/>
          <w:szCs w:val="28"/>
        </w:rPr>
        <w:t xml:space="preserve"> самостоятельно выполняет задания и отчитывается по их выполнению в письменном виде. </w:t>
      </w:r>
    </w:p>
    <w:p w:rsidR="008B652F" w:rsidRDefault="00376E2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решения проблемно-познавательных задач</w:t>
      </w:r>
    </w:p>
    <w:p w:rsidR="008B652F" w:rsidRDefault="00376E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«Зачтено» выставляется обучающемуся, если все задания сделаны правильно, имеется вывод по работе.</w:t>
      </w:r>
    </w:p>
    <w:p w:rsidR="008B652F" w:rsidRDefault="00376E23">
      <w:pPr>
        <w:ind w:left="360"/>
        <w:jc w:val="both"/>
        <w:rPr>
          <w:sz w:val="28"/>
          <w:szCs w:val="28"/>
        </w:rPr>
      </w:pPr>
      <w:bookmarkStart w:id="0" w:name="_Hlk502257601"/>
      <w:bookmarkEnd w:id="0"/>
      <w:r>
        <w:rPr>
          <w:sz w:val="28"/>
          <w:szCs w:val="28"/>
        </w:rPr>
        <w:t xml:space="preserve">«Не зачтено» выставляется обучающемуся, если он не </w:t>
      </w:r>
      <w:proofErr w:type="gramStart"/>
      <w:r>
        <w:rPr>
          <w:sz w:val="28"/>
          <w:szCs w:val="28"/>
        </w:rPr>
        <w:t>смог</w:t>
      </w:r>
      <w:proofErr w:type="gramEnd"/>
      <w:r>
        <w:rPr>
          <w:sz w:val="28"/>
          <w:szCs w:val="28"/>
        </w:rPr>
        <w:t xml:space="preserve"> верно выполнить все задания.</w:t>
      </w:r>
    </w:p>
    <w:p w:rsidR="008B652F" w:rsidRDefault="008B652F">
      <w:pPr>
        <w:ind w:firstLine="567"/>
        <w:jc w:val="both"/>
        <w:rPr>
          <w:sz w:val="28"/>
          <w:szCs w:val="28"/>
        </w:rPr>
      </w:pPr>
    </w:p>
    <w:p w:rsidR="008B652F" w:rsidRDefault="008B652F">
      <w:pPr>
        <w:ind w:firstLine="567"/>
        <w:jc w:val="both"/>
        <w:rPr>
          <w:sz w:val="28"/>
          <w:szCs w:val="28"/>
        </w:rPr>
      </w:pP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Практический (устный) контроль</w:t>
      </w:r>
      <w:r>
        <w:rPr>
          <w:b/>
          <w:sz w:val="28"/>
          <w:szCs w:val="28"/>
        </w:rPr>
        <w:t xml:space="preserve"> в форме проведения семинарского занятия  проводится по темам:</w:t>
      </w:r>
    </w:p>
    <w:p w:rsidR="008B652F" w:rsidRDefault="00376E23">
      <w:pPr>
        <w:ind w:left="567"/>
        <w:rPr>
          <w:sz w:val="28"/>
          <w:szCs w:val="28"/>
        </w:rPr>
      </w:pPr>
      <w:r>
        <w:rPr>
          <w:sz w:val="28"/>
          <w:szCs w:val="28"/>
        </w:rPr>
        <w:t>Тема 1.1.  Сущность и функции страхования в рыночной экономике.</w:t>
      </w:r>
    </w:p>
    <w:p w:rsidR="008B652F" w:rsidRDefault="00376E23">
      <w:pPr>
        <w:autoSpaceDE w:val="0"/>
        <w:ind w:left="567"/>
      </w:pPr>
      <w:r>
        <w:rPr>
          <w:sz w:val="28"/>
          <w:szCs w:val="28"/>
        </w:rPr>
        <w:t xml:space="preserve">Тема 2.2. </w:t>
      </w:r>
      <w:r>
        <w:rPr>
          <w:bCs/>
          <w:sz w:val="28"/>
          <w:szCs w:val="28"/>
        </w:rPr>
        <w:t>Организационно-правовые аспекты страховой деятельности.</w:t>
      </w:r>
    </w:p>
    <w:p w:rsidR="008B652F" w:rsidRDefault="00376E23">
      <w:pPr>
        <w:ind w:left="567" w:right="-851"/>
        <w:rPr>
          <w:bCs/>
          <w:sz w:val="28"/>
          <w:szCs w:val="28"/>
        </w:rPr>
      </w:pPr>
      <w:r>
        <w:rPr>
          <w:bCs/>
          <w:sz w:val="28"/>
          <w:szCs w:val="28"/>
        </w:rPr>
        <w:t>Тема 5.1. Мировое страховое хозяйство.</w:t>
      </w:r>
    </w:p>
    <w:p w:rsidR="008B652F" w:rsidRDefault="00376E23">
      <w:pPr>
        <w:ind w:left="567" w:right="-851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Пример:</w:t>
      </w:r>
    </w:p>
    <w:p w:rsidR="008B652F" w:rsidRDefault="00376E23">
      <w:pPr>
        <w:autoSpaceDE w:val="0"/>
        <w:ind w:left="567"/>
      </w:pPr>
      <w:r>
        <w:rPr>
          <w:sz w:val="28"/>
          <w:szCs w:val="28"/>
        </w:rPr>
        <w:t xml:space="preserve">Тема 2.2. </w:t>
      </w:r>
      <w:r>
        <w:rPr>
          <w:bCs/>
          <w:sz w:val="28"/>
          <w:szCs w:val="28"/>
        </w:rPr>
        <w:t>Организационно-правовые аспекты страховой деятельности.</w:t>
      </w:r>
    </w:p>
    <w:p w:rsidR="008B652F" w:rsidRDefault="00376E23">
      <w:pPr>
        <w:ind w:left="567"/>
        <w:rPr>
          <w:rFonts w:eastAsia="Petersburg-Regular;MS Mincho"/>
          <w:sz w:val="28"/>
          <w:szCs w:val="28"/>
        </w:rPr>
      </w:pPr>
      <w:r>
        <w:rPr>
          <w:rFonts w:eastAsia="Petersburg-Regular;MS Mincho"/>
          <w:sz w:val="28"/>
          <w:szCs w:val="28"/>
        </w:rPr>
        <w:t xml:space="preserve">- Антимонопольное регулирование на страховом рынке (семинар).   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Вопросы семинара:</w:t>
      </w:r>
    </w:p>
    <w:p w:rsidR="008B652F" w:rsidRDefault="00376E23">
      <w:pPr>
        <w:jc w:val="both"/>
        <w:rPr>
          <w:sz w:val="28"/>
          <w:szCs w:val="28"/>
        </w:rPr>
      </w:pPr>
      <w:r>
        <w:rPr>
          <w:sz w:val="28"/>
          <w:szCs w:val="28"/>
        </w:rPr>
        <w:t>1. Теоретические основы антимонопольного регулирования в экономике.</w:t>
      </w:r>
    </w:p>
    <w:p w:rsidR="008B652F" w:rsidRDefault="00376E23">
      <w:pPr>
        <w:jc w:val="both"/>
        <w:rPr>
          <w:sz w:val="28"/>
          <w:szCs w:val="28"/>
        </w:rPr>
      </w:pPr>
      <w:r>
        <w:rPr>
          <w:sz w:val="28"/>
          <w:szCs w:val="28"/>
        </w:rPr>
        <w:t>2. Сущность, формирование и эволюция государственной антимонопольной политики (Россия).</w:t>
      </w:r>
    </w:p>
    <w:p w:rsidR="008B652F" w:rsidRDefault="00376E23">
      <w:pPr>
        <w:jc w:val="both"/>
        <w:rPr>
          <w:sz w:val="28"/>
          <w:szCs w:val="28"/>
        </w:rPr>
      </w:pPr>
      <w:r>
        <w:rPr>
          <w:sz w:val="28"/>
          <w:szCs w:val="28"/>
        </w:rPr>
        <w:t>3. Современные методы антимонопольного регулирования экономики.</w:t>
      </w:r>
    </w:p>
    <w:p w:rsidR="008B652F" w:rsidRDefault="00376E23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предпосылки антимонопольного регулирования страхового рынка.</w:t>
      </w:r>
    </w:p>
    <w:p w:rsidR="008B652F" w:rsidRDefault="00376E23">
      <w:pPr>
        <w:jc w:val="both"/>
        <w:rPr>
          <w:sz w:val="28"/>
          <w:szCs w:val="28"/>
        </w:rPr>
      </w:pPr>
      <w:r>
        <w:rPr>
          <w:sz w:val="28"/>
          <w:szCs w:val="28"/>
        </w:rPr>
        <w:t>5. Совершенствование форм и методов ограничений монополистической деятельности на страховом рынке.</w:t>
      </w:r>
    </w:p>
    <w:p w:rsidR="008B652F" w:rsidRDefault="00376E23">
      <w:pPr>
        <w:jc w:val="both"/>
        <w:rPr>
          <w:rStyle w:val="FontStyle29"/>
          <w:sz w:val="20"/>
          <w:szCs w:val="20"/>
        </w:rPr>
      </w:pPr>
      <w:r>
        <w:rPr>
          <w:sz w:val="28"/>
          <w:szCs w:val="28"/>
        </w:rPr>
        <w:t>6. Практика антимонопольного регулирования страхового рынка.</w:t>
      </w:r>
    </w:p>
    <w:p w:rsidR="008B652F" w:rsidRDefault="008B652F">
      <w:pPr>
        <w:ind w:left="567" w:right="-851"/>
        <w:rPr>
          <w:rStyle w:val="FontStyle29"/>
          <w:bCs/>
          <w:sz w:val="28"/>
          <w:szCs w:val="28"/>
        </w:rPr>
      </w:pP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Методика проведения семинара</w:t>
      </w:r>
    </w:p>
    <w:p w:rsidR="008B652F" w:rsidRDefault="00376E23">
      <w:pPr>
        <w:ind w:firstLine="567"/>
        <w:jc w:val="both"/>
      </w:pPr>
      <w:r>
        <w:rPr>
          <w:sz w:val="28"/>
          <w:szCs w:val="28"/>
        </w:rPr>
        <w:t xml:space="preserve">Каждый </w:t>
      </w:r>
      <w:r>
        <w:rPr>
          <w:rFonts w:eastAsia="Calibri"/>
          <w:sz w:val="28"/>
          <w:szCs w:val="28"/>
        </w:rPr>
        <w:t>обучающийся</w:t>
      </w:r>
      <w:r>
        <w:rPr>
          <w:sz w:val="28"/>
          <w:szCs w:val="28"/>
        </w:rPr>
        <w:t xml:space="preserve"> готовит ответы на вопросы семинара. </w:t>
      </w:r>
    </w:p>
    <w:p w:rsidR="008B652F" w:rsidRDefault="00376E23">
      <w:pPr>
        <w:ind w:firstLine="567"/>
        <w:jc w:val="both"/>
      </w:pPr>
      <w:r>
        <w:rPr>
          <w:sz w:val="28"/>
          <w:szCs w:val="28"/>
        </w:rPr>
        <w:t xml:space="preserve">Семинар начинается кратким вступительным словом о цели занятия, значении темы. План занятий, подлежащий обсуждению, </w:t>
      </w:r>
      <w:r>
        <w:rPr>
          <w:rFonts w:eastAsia="Calibri"/>
          <w:sz w:val="28"/>
          <w:szCs w:val="28"/>
        </w:rPr>
        <w:t>обучающимся</w:t>
      </w:r>
      <w:r>
        <w:rPr>
          <w:sz w:val="28"/>
          <w:szCs w:val="28"/>
        </w:rPr>
        <w:t xml:space="preserve"> известен, так как был объяснен им заранее. Поэтому подробно на вопросах плана останавливаться нет необходимости. </w:t>
      </w:r>
      <w:proofErr w:type="gramStart"/>
      <w:r>
        <w:rPr>
          <w:sz w:val="28"/>
          <w:szCs w:val="28"/>
        </w:rPr>
        <w:t xml:space="preserve">Вступление заканчивается обращением к </w:t>
      </w:r>
      <w:r>
        <w:rPr>
          <w:rFonts w:eastAsia="Calibri"/>
          <w:sz w:val="28"/>
          <w:szCs w:val="28"/>
        </w:rPr>
        <w:t>обучающимся</w:t>
      </w:r>
      <w:r>
        <w:rPr>
          <w:sz w:val="28"/>
          <w:szCs w:val="28"/>
        </w:rPr>
        <w:t xml:space="preserve"> высказываться по первому вопросу плана. </w:t>
      </w:r>
      <w:proofErr w:type="gramEnd"/>
    </w:p>
    <w:p w:rsidR="008B652F" w:rsidRDefault="00376E23">
      <w:pPr>
        <w:ind w:firstLine="567"/>
        <w:jc w:val="both"/>
      </w:pPr>
      <w:proofErr w:type="gramStart"/>
      <w:r>
        <w:rPr>
          <w:rFonts w:eastAsia="Calibri"/>
          <w:sz w:val="28"/>
          <w:szCs w:val="28"/>
        </w:rPr>
        <w:lastRenderedPageBreak/>
        <w:t>Обучающиеся</w:t>
      </w:r>
      <w:proofErr w:type="gramEnd"/>
      <w:r>
        <w:rPr>
          <w:sz w:val="28"/>
          <w:szCs w:val="28"/>
        </w:rPr>
        <w:t xml:space="preserve"> начинают излагать материал своими словами. Одногруппники дополняю </w:t>
      </w:r>
      <w:proofErr w:type="gramStart"/>
      <w:r>
        <w:rPr>
          <w:sz w:val="28"/>
          <w:szCs w:val="28"/>
        </w:rPr>
        <w:t>выступавшего</w:t>
      </w:r>
      <w:proofErr w:type="gramEnd"/>
      <w:r>
        <w:rPr>
          <w:sz w:val="28"/>
          <w:szCs w:val="28"/>
        </w:rPr>
        <w:t xml:space="preserve"> и переходят к следующему вопросу плана.</w:t>
      </w:r>
    </w:p>
    <w:p w:rsidR="008B652F" w:rsidRDefault="00376E23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Критерии оценивания устных опросов</w:t>
      </w:r>
    </w:p>
    <w:p w:rsidR="008B652F" w:rsidRDefault="00376E23">
      <w:pPr>
        <w:ind w:firstLine="567"/>
        <w:jc w:val="center"/>
      </w:pPr>
      <w:r>
        <w:rPr>
          <w:sz w:val="28"/>
          <w:szCs w:val="28"/>
          <w:u w:val="single"/>
        </w:rPr>
        <w:t xml:space="preserve">За общую работу на занятии всем </w:t>
      </w:r>
      <w:r>
        <w:rPr>
          <w:rFonts w:eastAsia="Calibri"/>
          <w:sz w:val="28"/>
          <w:szCs w:val="28"/>
        </w:rPr>
        <w:t>обучающимся</w:t>
      </w:r>
      <w:r>
        <w:rPr>
          <w:sz w:val="28"/>
          <w:szCs w:val="28"/>
          <w:u w:val="single"/>
        </w:rPr>
        <w:t xml:space="preserve">  выставляется:</w:t>
      </w:r>
    </w:p>
    <w:p w:rsidR="008B652F" w:rsidRDefault="00376E23">
      <w:pPr>
        <w:ind w:left="360"/>
        <w:jc w:val="both"/>
      </w:pPr>
      <w:r>
        <w:rPr>
          <w:sz w:val="28"/>
          <w:szCs w:val="28"/>
        </w:rPr>
        <w:t>«Зачтено» выставляется, если все имеются ответы на все вопросы, сделан вывод по работе.</w:t>
      </w:r>
    </w:p>
    <w:p w:rsidR="008B652F" w:rsidRDefault="00376E23">
      <w:pPr>
        <w:ind w:left="360"/>
        <w:jc w:val="both"/>
        <w:rPr>
          <w:sz w:val="28"/>
          <w:szCs w:val="28"/>
        </w:rPr>
      </w:pPr>
      <w:bookmarkStart w:id="1" w:name="_Hlk5022576011"/>
      <w:bookmarkEnd w:id="1"/>
      <w:r>
        <w:rPr>
          <w:sz w:val="28"/>
          <w:szCs w:val="28"/>
        </w:rPr>
        <w:t>«Не зачтено» выставляется, если нет ответов на все вопросы, нет вывода по работе.</w:t>
      </w:r>
    </w:p>
    <w:p w:rsidR="008B652F" w:rsidRDefault="00376E23">
      <w:pPr>
        <w:ind w:firstLine="567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индивидуальную работу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выставляется обучающемуся, если ответы имеют несущественные ошибки.</w:t>
      </w:r>
    </w:p>
    <w:p w:rsidR="008B652F" w:rsidRDefault="00376E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 w:rsidR="008B652F" w:rsidRDefault="00376E23">
      <w:pPr>
        <w:keepNext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оценка «неудовлетворительно» выставляется обучающемуся, если он не </w:t>
      </w:r>
      <w:proofErr w:type="gramStart"/>
      <w:r>
        <w:rPr>
          <w:sz w:val="28"/>
          <w:szCs w:val="28"/>
          <w:lang w:eastAsia="ru-RU"/>
        </w:rPr>
        <w:t>смог</w:t>
      </w:r>
      <w:proofErr w:type="gramEnd"/>
      <w:r>
        <w:rPr>
          <w:sz w:val="28"/>
          <w:szCs w:val="28"/>
          <w:lang w:eastAsia="ru-RU"/>
        </w:rPr>
        <w:t xml:space="preserve"> верно сформулировать основные определения и привести конкретные примеры.</w:t>
      </w:r>
    </w:p>
    <w:p w:rsidR="008B652F" w:rsidRDefault="008B652F">
      <w:pPr>
        <w:rPr>
          <w:b/>
          <w:sz w:val="28"/>
          <w:szCs w:val="28"/>
          <w:lang w:eastAsia="ru-RU"/>
        </w:rPr>
      </w:pPr>
    </w:p>
    <w:p w:rsidR="008B652F" w:rsidRDefault="00376E23">
      <w:pPr>
        <w:ind w:firstLine="567"/>
        <w:jc w:val="center"/>
      </w:pPr>
      <w:r>
        <w:rPr>
          <w:b/>
          <w:sz w:val="28"/>
          <w:szCs w:val="28"/>
          <w:u w:val="single"/>
        </w:rPr>
        <w:t>Практический контроль</w:t>
      </w:r>
      <w:r>
        <w:rPr>
          <w:b/>
          <w:sz w:val="28"/>
          <w:szCs w:val="28"/>
        </w:rPr>
        <w:t xml:space="preserve"> в форме </w:t>
      </w:r>
      <w:bookmarkStart w:id="2" w:name="__DdeLink__5088_2305617904"/>
      <w:bookmarkEnd w:id="2"/>
      <w:r>
        <w:rPr>
          <w:b/>
          <w:sz w:val="28"/>
          <w:szCs w:val="28"/>
        </w:rPr>
        <w:t>решения  расчетных задач и производственных ситуаций</w:t>
      </w:r>
    </w:p>
    <w:p w:rsidR="008B652F" w:rsidRDefault="008B652F">
      <w:pPr>
        <w:pStyle w:val="Default"/>
      </w:pP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3.2. Имущественное страхование юридических лиц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3.3. Имущественное страхование физических лиц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5.1. Содержание и классификация личного страхования.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3.4. Личное страхование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  <w:sz w:val="28"/>
          <w:szCs w:val="28"/>
        </w:rPr>
        <w:t xml:space="preserve">Тема 3.5. </w:t>
      </w:r>
      <w:r>
        <w:rPr>
          <w:sz w:val="28"/>
          <w:szCs w:val="28"/>
        </w:rPr>
        <w:t>Страхование от несчастных случаев на производстве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Cs/>
          <w:sz w:val="28"/>
          <w:szCs w:val="28"/>
        </w:rPr>
        <w:t xml:space="preserve">Тема 3.6. </w:t>
      </w:r>
      <w:r>
        <w:rPr>
          <w:sz w:val="28"/>
          <w:szCs w:val="28"/>
        </w:rPr>
        <w:t>Обязательное медицинское страхование (ОМС)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3.7. Добровольное медицинское страхование 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Тема 3.8. Страхование ответственности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Тема 4.2.</w:t>
      </w:r>
      <w:r>
        <w:rPr>
          <w:bCs/>
          <w:sz w:val="28"/>
          <w:szCs w:val="28"/>
        </w:rPr>
        <w:t xml:space="preserve"> Понятие и механизм перестрахования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Пример: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>Тема 3.4. Личное страхование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:rsidR="008B652F" w:rsidRDefault="00376E23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 договоре предусмотрен лимит на один страховой случай в размере 50 000 д.е. В результате ДТП нанесен вред пешеходам: первому – на сумму 45 000 д.е., второму – на сумму 55 000 д.е. Определить размер выплат страховщиком каждому потерпевшему.</w:t>
      </w:r>
    </w:p>
    <w:p w:rsidR="008B652F" w:rsidRDefault="0037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Тема 4.2.</w:t>
      </w:r>
      <w:r>
        <w:rPr>
          <w:bCs/>
          <w:sz w:val="28"/>
          <w:szCs w:val="28"/>
        </w:rPr>
        <w:t xml:space="preserve"> Понятие и механизм перестрахования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:rsidR="008B652F" w:rsidRDefault="00376E23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Перестрахователь обязывается брать на собственное удержание 40% страховой суммы, а остальные 60% передать в перестрахование. Лимит ответственности перестраховщика установлен в 150 тыс. д. е. Определить, как распределяется риск в 100 000 д. е.</w:t>
      </w:r>
    </w:p>
    <w:p w:rsidR="008B652F" w:rsidRDefault="008B652F">
      <w:pPr>
        <w:rPr>
          <w:sz w:val="28"/>
          <w:szCs w:val="28"/>
        </w:rPr>
      </w:pPr>
    </w:p>
    <w:p w:rsidR="008B652F" w:rsidRDefault="00376E23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решения  расчетных задач и производственных ситуаций:</w:t>
      </w:r>
    </w:p>
    <w:p w:rsidR="008B652F" w:rsidRDefault="00376E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«Зачтено» выставляется обучающемуся, если все задачи </w:t>
      </w:r>
      <w:proofErr w:type="gramStart"/>
      <w:r>
        <w:rPr>
          <w:sz w:val="28"/>
          <w:szCs w:val="28"/>
        </w:rPr>
        <w:t>решены</w:t>
      </w:r>
      <w:proofErr w:type="gramEnd"/>
      <w:r>
        <w:rPr>
          <w:sz w:val="28"/>
          <w:szCs w:val="28"/>
        </w:rPr>
        <w:t xml:space="preserve"> верно, ситуации рассмотрены правильно, имеется вывод по работе.</w:t>
      </w:r>
    </w:p>
    <w:p w:rsidR="008B652F" w:rsidRDefault="00376E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«Не зачтено» выставляется обучающемуся, если он не </w:t>
      </w:r>
      <w:proofErr w:type="gramStart"/>
      <w:r>
        <w:rPr>
          <w:sz w:val="28"/>
          <w:szCs w:val="28"/>
        </w:rPr>
        <w:t>смог</w:t>
      </w:r>
      <w:proofErr w:type="gramEnd"/>
      <w:r>
        <w:rPr>
          <w:sz w:val="28"/>
          <w:szCs w:val="28"/>
        </w:rPr>
        <w:t xml:space="preserve"> верно решить задачи, рассмотреть ситуации.</w:t>
      </w:r>
    </w:p>
    <w:p w:rsidR="008B652F" w:rsidRDefault="008B652F">
      <w:pPr>
        <w:shd w:val="clear" w:color="auto" w:fill="FFFFFF"/>
        <w:rPr>
          <w:b/>
          <w:sz w:val="28"/>
          <w:szCs w:val="28"/>
        </w:rPr>
      </w:pPr>
    </w:p>
    <w:p w:rsidR="008B652F" w:rsidRDefault="008B652F">
      <w:pPr>
        <w:rPr>
          <w:b/>
          <w:sz w:val="28"/>
          <w:szCs w:val="28"/>
        </w:rPr>
      </w:pPr>
    </w:p>
    <w:p w:rsidR="008B652F" w:rsidRDefault="00376E23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Промежуточная аттестация </w:t>
      </w:r>
      <w:r>
        <w:rPr>
          <w:b/>
          <w:sz w:val="28"/>
          <w:szCs w:val="28"/>
        </w:rPr>
        <w:t>проводится в форме экзамена.</w:t>
      </w:r>
    </w:p>
    <w:p w:rsidR="008B652F" w:rsidRDefault="00376E23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>Для проведения экзамена используется устный опрос и разбор задач и производственных ситуаций.</w:t>
      </w:r>
      <w:r>
        <w:br w:type="page"/>
      </w:r>
    </w:p>
    <w:p w:rsidR="008B652F" w:rsidRDefault="004B1C45" w:rsidP="004B1C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Министерство</w:t>
      </w:r>
      <w:r w:rsidR="00376E23">
        <w:rPr>
          <w:sz w:val="24"/>
          <w:szCs w:val="24"/>
        </w:rPr>
        <w:t xml:space="preserve"> образования Вологодской области</w:t>
      </w:r>
    </w:p>
    <w:p w:rsidR="008B652F" w:rsidRDefault="00AC4D1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</w:t>
      </w:r>
      <w:proofErr w:type="spellStart"/>
      <w:r w:rsidR="00376E23">
        <w:rPr>
          <w:sz w:val="24"/>
          <w:szCs w:val="24"/>
        </w:rPr>
        <w:t>аграрно</w:t>
      </w:r>
      <w:proofErr w:type="spellEnd"/>
      <w:r w:rsidR="00376E23">
        <w:rPr>
          <w:sz w:val="24"/>
          <w:szCs w:val="24"/>
        </w:rPr>
        <w:t xml:space="preserve"> – экономический колледж»</w:t>
      </w:r>
    </w:p>
    <w:p w:rsidR="008B652F" w:rsidRDefault="008B652F">
      <w:pPr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tbl>
      <w:tblPr>
        <w:tblW w:w="4393" w:type="dxa"/>
        <w:tblInd w:w="4973" w:type="dxa"/>
        <w:tblLook w:val="0000"/>
      </w:tblPr>
      <w:tblGrid>
        <w:gridCol w:w="4393"/>
      </w:tblGrid>
      <w:tr w:rsidR="008B652F">
        <w:trPr>
          <w:trHeight w:val="444"/>
        </w:trPr>
        <w:tc>
          <w:tcPr>
            <w:tcW w:w="4393" w:type="dxa"/>
          </w:tcPr>
          <w:p w:rsidR="008B652F" w:rsidRDefault="00376E23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</w:tc>
      </w:tr>
      <w:tr w:rsidR="008B652F">
        <w:trPr>
          <w:trHeight w:val="444"/>
        </w:trPr>
        <w:tc>
          <w:tcPr>
            <w:tcW w:w="4393" w:type="dxa"/>
          </w:tcPr>
          <w:p w:rsidR="008B652F" w:rsidRDefault="00AC4D1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БПОУ </w:t>
            </w:r>
            <w:proofErr w:type="gramStart"/>
            <w:r w:rsidR="00376E23">
              <w:rPr>
                <w:sz w:val="24"/>
                <w:szCs w:val="24"/>
              </w:rPr>
              <w:t>ВО</w:t>
            </w:r>
            <w:proofErr w:type="gramEnd"/>
            <w:r w:rsidR="00376E23">
              <w:rPr>
                <w:sz w:val="24"/>
                <w:szCs w:val="24"/>
              </w:rPr>
              <w:t xml:space="preserve"> «Вологодский </w:t>
            </w:r>
          </w:p>
        </w:tc>
      </w:tr>
      <w:tr w:rsidR="008B652F">
        <w:trPr>
          <w:trHeight w:val="468"/>
        </w:trPr>
        <w:tc>
          <w:tcPr>
            <w:tcW w:w="4393" w:type="dxa"/>
          </w:tcPr>
          <w:p w:rsidR="008B652F" w:rsidRDefault="00376E2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аграрно-экономический колледж»</w:t>
            </w:r>
          </w:p>
        </w:tc>
      </w:tr>
      <w:tr w:rsidR="008B652F">
        <w:trPr>
          <w:trHeight w:val="265"/>
        </w:trPr>
        <w:tc>
          <w:tcPr>
            <w:tcW w:w="4393" w:type="dxa"/>
          </w:tcPr>
          <w:p w:rsidR="008B652F" w:rsidRDefault="0021790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="00376E23">
              <w:rPr>
                <w:sz w:val="24"/>
                <w:szCs w:val="24"/>
              </w:rPr>
              <w:t>Л.А. Климина</w:t>
            </w:r>
          </w:p>
          <w:p w:rsidR="00217901" w:rsidRDefault="00500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B1C45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»________202_</w:t>
            </w:r>
            <w:r w:rsidR="00217901">
              <w:rPr>
                <w:sz w:val="24"/>
                <w:szCs w:val="24"/>
              </w:rPr>
              <w:t>г.</w:t>
            </w:r>
          </w:p>
        </w:tc>
      </w:tr>
    </w:tbl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rPr>
          <w:b/>
          <w:sz w:val="24"/>
          <w:szCs w:val="24"/>
        </w:rPr>
      </w:pPr>
    </w:p>
    <w:p w:rsidR="008B652F" w:rsidRDefault="008B652F">
      <w:pPr>
        <w:rPr>
          <w:b/>
          <w:sz w:val="24"/>
          <w:szCs w:val="24"/>
        </w:rPr>
      </w:pPr>
    </w:p>
    <w:p w:rsidR="008B652F" w:rsidRDefault="008B652F">
      <w:pPr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И С Ь</w:t>
      </w: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экзаменационных билетов </w:t>
      </w: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«Страховое дело»</w:t>
      </w: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38.02.02</w:t>
      </w: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>СТРАХОВОЕ ДЕЛО (по отраслям)</w:t>
      </w:r>
    </w:p>
    <w:p w:rsidR="008B652F" w:rsidRDefault="00D14960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группы</w:t>
      </w:r>
      <w:r w:rsidR="008C2706">
        <w:rPr>
          <w:sz w:val="24"/>
          <w:szCs w:val="24"/>
          <w:lang w:val="en-US"/>
        </w:rPr>
        <w:t>321</w:t>
      </w:r>
      <w:r w:rsidR="008C2706">
        <w:rPr>
          <w:sz w:val="24"/>
          <w:szCs w:val="24"/>
        </w:rPr>
        <w:t xml:space="preserve">, </w:t>
      </w:r>
      <w:r w:rsidR="00376E23">
        <w:rPr>
          <w:sz w:val="24"/>
          <w:szCs w:val="24"/>
        </w:rPr>
        <w:t>322</w:t>
      </w:r>
      <w:r w:rsidR="008C2706">
        <w:rPr>
          <w:sz w:val="24"/>
          <w:szCs w:val="24"/>
        </w:rPr>
        <w:t xml:space="preserve"> гр.</w:t>
      </w: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tbl>
      <w:tblPr>
        <w:tblW w:w="8908" w:type="dxa"/>
        <w:tblInd w:w="663" w:type="dxa"/>
        <w:tblCellMar>
          <w:left w:w="68" w:type="dxa"/>
        </w:tblCellMar>
        <w:tblLook w:val="0000"/>
      </w:tblPr>
      <w:tblGrid>
        <w:gridCol w:w="4670"/>
        <w:gridCol w:w="4238"/>
      </w:tblGrid>
      <w:tr w:rsidR="008B652F"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B652F" w:rsidRDefault="00376E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</w:t>
            </w:r>
          </w:p>
        </w:tc>
        <w:tc>
          <w:tcPr>
            <w:tcW w:w="4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652F" w:rsidRDefault="00376E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8B652F" w:rsidRDefault="008B652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652F">
        <w:trPr>
          <w:trHeight w:val="1932"/>
        </w:trPr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B652F" w:rsidRDefault="00376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8B652F" w:rsidRDefault="008B652F">
            <w:pPr>
              <w:rPr>
                <w:sz w:val="24"/>
                <w:szCs w:val="24"/>
              </w:rPr>
            </w:pPr>
          </w:p>
          <w:p w:rsidR="008B652F" w:rsidRDefault="00AC4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______________О.Ю. </w:t>
            </w:r>
            <w:proofErr w:type="spellStart"/>
            <w:r>
              <w:rPr>
                <w:sz w:val="24"/>
                <w:szCs w:val="24"/>
              </w:rPr>
              <w:t>Тесакова</w:t>
            </w:r>
            <w:proofErr w:type="spellEnd"/>
          </w:p>
          <w:p w:rsidR="008B652F" w:rsidRDefault="008B652F">
            <w:pPr>
              <w:rPr>
                <w:sz w:val="24"/>
                <w:szCs w:val="24"/>
              </w:rPr>
            </w:pPr>
          </w:p>
          <w:p w:rsidR="008B652F" w:rsidRDefault="00500742">
            <w:r>
              <w:rPr>
                <w:sz w:val="24"/>
                <w:szCs w:val="24"/>
              </w:rPr>
              <w:t>«____» _______________ 202_</w:t>
            </w:r>
            <w:r w:rsidR="00376E23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652F" w:rsidRDefault="00376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 методической комиссии  экономических и технологических дисциплин</w:t>
            </w:r>
          </w:p>
          <w:p w:rsidR="008B652F" w:rsidRDefault="00376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___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_____________</w:t>
            </w:r>
          </w:p>
          <w:p w:rsidR="008B652F" w:rsidRDefault="00376E23">
            <w:r>
              <w:rPr>
                <w:sz w:val="24"/>
                <w:szCs w:val="24"/>
              </w:rPr>
              <w:t>Председатель методической комиссии ____________ О.Б. Литвинова</w:t>
            </w:r>
          </w:p>
          <w:p w:rsidR="008B652F" w:rsidRDefault="008B652F">
            <w:pPr>
              <w:rPr>
                <w:sz w:val="24"/>
                <w:szCs w:val="24"/>
              </w:rPr>
            </w:pPr>
          </w:p>
        </w:tc>
      </w:tr>
    </w:tbl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8B652F" w:rsidRDefault="008B652F">
      <w:pPr>
        <w:jc w:val="center"/>
        <w:rPr>
          <w:b/>
          <w:sz w:val="24"/>
          <w:szCs w:val="24"/>
        </w:rPr>
      </w:pPr>
    </w:p>
    <w:p w:rsidR="00022C0A" w:rsidRDefault="00022C0A">
      <w:pPr>
        <w:jc w:val="center"/>
        <w:rPr>
          <w:b/>
          <w:sz w:val="24"/>
          <w:szCs w:val="24"/>
        </w:rPr>
      </w:pPr>
    </w:p>
    <w:p w:rsidR="008B652F" w:rsidRDefault="008B652F">
      <w:pPr>
        <w:rPr>
          <w:b/>
          <w:sz w:val="24"/>
          <w:szCs w:val="24"/>
        </w:rPr>
      </w:pPr>
    </w:p>
    <w:p w:rsidR="008B652F" w:rsidRDefault="00376E23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 w:rsidR="008B652F" w:rsidRDefault="00500742">
      <w:pPr>
        <w:jc w:val="center"/>
      </w:pPr>
      <w:r>
        <w:rPr>
          <w:sz w:val="24"/>
          <w:szCs w:val="24"/>
        </w:rPr>
        <w:t>202_</w:t>
      </w:r>
    </w:p>
    <w:p w:rsidR="008B652F" w:rsidRDefault="008B652F" w:rsidP="00022C0A">
      <w:pPr>
        <w:widowControl w:val="0"/>
        <w:sectPr w:rsidR="008B652F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2F0AA1" w:rsidRDefault="002F0AA1" w:rsidP="002F0AA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БИЛЕТ № 1</w:t>
      </w:r>
    </w:p>
    <w:p w:rsidR="002F0AA1" w:rsidRDefault="002F0AA1" w:rsidP="002F0AA1">
      <w:pPr>
        <w:numPr>
          <w:ilvl w:val="0"/>
          <w:numId w:val="24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 основные признаки страхования. </w:t>
      </w:r>
      <w:r w:rsidRPr="00AC4D10">
        <w:rPr>
          <w:sz w:val="28"/>
          <w:szCs w:val="28"/>
        </w:rPr>
        <w:t>Принципы и функции страхования.</w:t>
      </w:r>
    </w:p>
    <w:p w:rsidR="002F0AA1" w:rsidRDefault="002F0AA1" w:rsidP="002F0AA1">
      <w:pPr>
        <w:pStyle w:val="af1"/>
        <w:numPr>
          <w:ilvl w:val="0"/>
          <w:numId w:val="24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jc w:val="both"/>
        <w:rPr>
          <w:sz w:val="28"/>
          <w:szCs w:val="28"/>
        </w:rPr>
      </w:pPr>
      <w:r w:rsidRPr="00022C0A">
        <w:rPr>
          <w:sz w:val="28"/>
          <w:szCs w:val="28"/>
        </w:rPr>
        <w:t>Лицензирование страховой деятельности.</w:t>
      </w:r>
    </w:p>
    <w:p w:rsidR="002F0AA1" w:rsidRPr="00022C0A" w:rsidRDefault="002F0AA1" w:rsidP="002F0AA1">
      <w:pPr>
        <w:pStyle w:val="af1"/>
        <w:numPr>
          <w:ilvl w:val="0"/>
          <w:numId w:val="24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  <w:jc w:val="both"/>
        <w:rPr>
          <w:sz w:val="28"/>
          <w:szCs w:val="28"/>
        </w:rPr>
      </w:pPr>
      <w:r w:rsidRPr="00022C0A">
        <w:rPr>
          <w:bCs/>
          <w:sz w:val="28"/>
          <w:szCs w:val="28"/>
        </w:rPr>
        <w:t xml:space="preserve">Задача: </w:t>
      </w:r>
      <w:r w:rsidRPr="00022C0A">
        <w:rPr>
          <w:iCs/>
          <w:sz w:val="28"/>
          <w:szCs w:val="28"/>
        </w:rPr>
        <w:t>Врезультате крушения самолета погибли 6 членов экипажа, 62 пассажира, утрачены 1026 кг</w:t>
      </w:r>
      <w:proofErr w:type="gramStart"/>
      <w:r w:rsidRPr="00022C0A">
        <w:rPr>
          <w:iCs/>
          <w:sz w:val="28"/>
          <w:szCs w:val="28"/>
        </w:rPr>
        <w:t>.</w:t>
      </w:r>
      <w:proofErr w:type="gramEnd"/>
      <w:r w:rsidRPr="00022C0A">
        <w:rPr>
          <w:iCs/>
          <w:sz w:val="28"/>
          <w:szCs w:val="28"/>
        </w:rPr>
        <w:t xml:space="preserve"> </w:t>
      </w:r>
      <w:proofErr w:type="gramStart"/>
      <w:r w:rsidRPr="00022C0A">
        <w:rPr>
          <w:iCs/>
          <w:sz w:val="28"/>
          <w:szCs w:val="28"/>
        </w:rPr>
        <w:t>б</w:t>
      </w:r>
      <w:proofErr w:type="gramEnd"/>
      <w:r w:rsidRPr="00022C0A">
        <w:rPr>
          <w:iCs/>
          <w:sz w:val="28"/>
          <w:szCs w:val="28"/>
        </w:rPr>
        <w:t>агажа и вещи, находящиеся при пассажирах. Определите сумму выплат страховщиком родственникам погибших, если в договоре страхования предусмотрены лимиты ответственности страховщика: а) за вред, причиненный жизни и здоровью пассажиров в размере 120 установленных законодательством МРОТ; б) за вред, причиненный багажу в размере 2,5 МРОТ за 1 кг</w:t>
      </w:r>
      <w:proofErr w:type="gramStart"/>
      <w:r w:rsidRPr="00022C0A">
        <w:rPr>
          <w:iCs/>
          <w:sz w:val="28"/>
          <w:szCs w:val="28"/>
        </w:rPr>
        <w:t>.</w:t>
      </w:r>
      <w:proofErr w:type="gramEnd"/>
      <w:r w:rsidRPr="00022C0A">
        <w:rPr>
          <w:iCs/>
          <w:sz w:val="28"/>
          <w:szCs w:val="28"/>
        </w:rPr>
        <w:t xml:space="preserve"> </w:t>
      </w:r>
      <w:proofErr w:type="gramStart"/>
      <w:r w:rsidRPr="00022C0A">
        <w:rPr>
          <w:iCs/>
          <w:sz w:val="28"/>
          <w:szCs w:val="28"/>
        </w:rPr>
        <w:t>б</w:t>
      </w:r>
      <w:proofErr w:type="gramEnd"/>
      <w:r w:rsidRPr="00022C0A">
        <w:rPr>
          <w:iCs/>
          <w:sz w:val="28"/>
          <w:szCs w:val="28"/>
        </w:rPr>
        <w:t>агажа; в) за вещи, находящиеся при пассажирах в размере 12 МРОТ.</w:t>
      </w:r>
    </w:p>
    <w:p w:rsidR="002F0AA1" w:rsidRDefault="002F0AA1" w:rsidP="002F0AA1">
      <w:pPr>
        <w:ind w:left="567"/>
        <w:rPr>
          <w:sz w:val="28"/>
          <w:szCs w:val="28"/>
        </w:rPr>
      </w:pPr>
    </w:p>
    <w:p w:rsidR="002F0AA1" w:rsidRDefault="002F0AA1" w:rsidP="002F0AA1">
      <w:pPr>
        <w:pStyle w:val="af1"/>
        <w:tabs>
          <w:tab w:val="left" w:pos="709"/>
          <w:tab w:val="left" w:pos="3544"/>
          <w:tab w:val="left" w:pos="3828"/>
        </w:tabs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О.Ю. </w:t>
      </w:r>
      <w:proofErr w:type="spellStart"/>
      <w:r>
        <w:rPr>
          <w:sz w:val="28"/>
          <w:szCs w:val="28"/>
        </w:rPr>
        <w:t>Тесакова</w:t>
      </w:r>
      <w:proofErr w:type="spellEnd"/>
    </w:p>
    <w:p w:rsidR="007B1854" w:rsidRDefault="007B1854" w:rsidP="00022C0A">
      <w:pPr>
        <w:pStyle w:val="af1"/>
        <w:tabs>
          <w:tab w:val="left" w:pos="709"/>
          <w:tab w:val="left" w:pos="3544"/>
          <w:tab w:val="left" w:pos="3828"/>
        </w:tabs>
        <w:spacing w:after="0"/>
        <w:ind w:left="0"/>
        <w:jc w:val="center"/>
        <w:rPr>
          <w:sz w:val="28"/>
          <w:szCs w:val="28"/>
        </w:rPr>
      </w:pPr>
    </w:p>
    <w:p w:rsidR="0075757F" w:rsidRDefault="0075757F" w:rsidP="002F0AA1">
      <w:pPr>
        <w:rPr>
          <w:b/>
          <w:sz w:val="28"/>
          <w:szCs w:val="28"/>
        </w:rPr>
      </w:pPr>
      <w:bookmarkStart w:id="3" w:name="_GoBack"/>
      <w:bookmarkEnd w:id="3"/>
    </w:p>
    <w:p w:rsidR="0075757F" w:rsidRDefault="0075757F">
      <w:pPr>
        <w:ind w:left="284"/>
        <w:jc w:val="center"/>
        <w:rPr>
          <w:b/>
          <w:sz w:val="28"/>
          <w:szCs w:val="28"/>
        </w:rPr>
      </w:pPr>
    </w:p>
    <w:p w:rsidR="008B652F" w:rsidRDefault="00376E23">
      <w:pPr>
        <w:ind w:left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Методика проведения экзамена</w:t>
      </w:r>
    </w:p>
    <w:p w:rsidR="008B652F" w:rsidRDefault="00376E23">
      <w:pPr>
        <w:ind w:firstLine="709"/>
        <w:jc w:val="both"/>
      </w:pPr>
      <w:r>
        <w:rPr>
          <w:sz w:val="28"/>
          <w:szCs w:val="28"/>
        </w:rPr>
        <w:t>Форма проведения экзамена – устная. Количес</w:t>
      </w:r>
      <w:r w:rsidR="00C3786B">
        <w:rPr>
          <w:sz w:val="28"/>
          <w:szCs w:val="28"/>
        </w:rPr>
        <w:t>тво экзаменационных билетов – 25</w:t>
      </w:r>
      <w:r>
        <w:rPr>
          <w:sz w:val="28"/>
          <w:szCs w:val="28"/>
        </w:rPr>
        <w:t xml:space="preserve">. Каждый билет содержит три вопроса: два вопроса носят теоретический характер и отражают содержание дисциплины, третий вопрос – практического содержания (задача, ситуация). </w:t>
      </w:r>
      <w:r>
        <w:rPr>
          <w:color w:val="000000"/>
          <w:sz w:val="28"/>
          <w:szCs w:val="28"/>
        </w:rPr>
        <w:t xml:space="preserve">Ответ на поставленный вопрос нужно излагать литературным языком с применением экономических терминов. Теоретические аспекты должны подтверждаться примерами. </w:t>
      </w:r>
      <w:r>
        <w:rPr>
          <w:sz w:val="28"/>
          <w:szCs w:val="28"/>
        </w:rPr>
        <w:t xml:space="preserve">На выполнение задания по билету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 xml:space="preserve"> отводится не более 45 минут. </w:t>
      </w:r>
    </w:p>
    <w:p w:rsidR="008B652F" w:rsidRDefault="00376E23">
      <w:pPr>
        <w:pStyle w:val="Default"/>
        <w:jc w:val="both"/>
      </w:pPr>
      <w:r>
        <w:rPr>
          <w:sz w:val="28"/>
          <w:szCs w:val="28"/>
        </w:rPr>
        <w:tab/>
        <w:t xml:space="preserve">Для получения положительной оценки при сдаче экзамена </w:t>
      </w:r>
      <w:r>
        <w:rPr>
          <w:rFonts w:eastAsia="Calibri"/>
          <w:sz w:val="28"/>
          <w:szCs w:val="28"/>
        </w:rPr>
        <w:t>обучающийся</w:t>
      </w:r>
      <w:r>
        <w:rPr>
          <w:sz w:val="28"/>
          <w:szCs w:val="28"/>
        </w:rPr>
        <w:t xml:space="preserve"> должен показать не только глубину усвоения дисциплины, но и умение анализировать конкретные социально–экономические и управленческие явления и процессы, а также способность давать оценку подходов к их решению. В связи с этим </w:t>
      </w:r>
      <w:r>
        <w:rPr>
          <w:rFonts w:eastAsia="Calibri"/>
          <w:sz w:val="28"/>
          <w:szCs w:val="28"/>
        </w:rPr>
        <w:t>обучающийся</w:t>
      </w:r>
      <w:r>
        <w:rPr>
          <w:sz w:val="28"/>
          <w:szCs w:val="28"/>
        </w:rPr>
        <w:t xml:space="preserve"> должен не только тщательно усвоить материал лекционных занятий, но и основательно изучить темы, предложенные на самостоятельное изучение. </w:t>
      </w:r>
    </w:p>
    <w:p w:rsidR="008B652F" w:rsidRDefault="008B652F">
      <w:pPr>
        <w:ind w:left="284"/>
        <w:jc w:val="both"/>
        <w:rPr>
          <w:sz w:val="28"/>
          <w:szCs w:val="28"/>
        </w:rPr>
      </w:pPr>
    </w:p>
    <w:p w:rsidR="008B652F" w:rsidRDefault="00376E23" w:rsidP="007B1854">
      <w:pPr>
        <w:ind w:left="284" w:firstLine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8B652F" w:rsidRDefault="00376E23">
      <w:pPr>
        <w:pStyle w:val="Default"/>
        <w:spacing w:after="197"/>
        <w:jc w:val="both"/>
      </w:pPr>
      <w:r>
        <w:rPr>
          <w:b/>
          <w:bCs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>, если он глубоко и прочно усвоил программный материал дисциплины, исчерпывающе, последовательно, четко и логически стройно его излагает, умеет тесно увязывать теорию с практикой, ситуация (задание) решена верно, а также сделаны необходимые выводы.</w:t>
      </w:r>
    </w:p>
    <w:p w:rsidR="008B652F" w:rsidRDefault="00376E23">
      <w:pPr>
        <w:pStyle w:val="Default"/>
        <w:spacing w:after="197"/>
        <w:jc w:val="both"/>
      </w:pPr>
      <w:r>
        <w:rPr>
          <w:b/>
          <w:bCs/>
          <w:sz w:val="28"/>
          <w:szCs w:val="28"/>
        </w:rPr>
        <w:t>Оценка «хорошо»</w:t>
      </w:r>
      <w:r>
        <w:rPr>
          <w:sz w:val="28"/>
          <w:szCs w:val="28"/>
        </w:rPr>
        <w:t xml:space="preserve"> выставляется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 xml:space="preserve">, если он твердо знает материал дисциплины, грамотно и по существу излагает его, не допуская существенных неточностей в ответе на вопрос, в </w:t>
      </w:r>
      <w:proofErr w:type="gramStart"/>
      <w:r>
        <w:rPr>
          <w:sz w:val="28"/>
          <w:szCs w:val="28"/>
        </w:rPr>
        <w:t>решении ситуации</w:t>
      </w:r>
      <w:proofErr w:type="gramEnd"/>
      <w:r>
        <w:rPr>
          <w:sz w:val="28"/>
          <w:szCs w:val="28"/>
        </w:rPr>
        <w:t xml:space="preserve"> (задания) имеются незначительные ошибки. </w:t>
      </w:r>
    </w:p>
    <w:p w:rsidR="008B652F" w:rsidRDefault="00376E23">
      <w:pPr>
        <w:pStyle w:val="Default"/>
        <w:spacing w:after="197"/>
        <w:jc w:val="both"/>
      </w:pPr>
      <w:r>
        <w:rPr>
          <w:b/>
          <w:bCs/>
          <w:sz w:val="28"/>
          <w:szCs w:val="28"/>
        </w:rPr>
        <w:t xml:space="preserve">Оценка «удовлетворительно» </w:t>
      </w:r>
      <w:r>
        <w:rPr>
          <w:sz w:val="28"/>
          <w:szCs w:val="28"/>
        </w:rPr>
        <w:t xml:space="preserve">выставляется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 xml:space="preserve">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</w:t>
      </w:r>
      <w:r>
        <w:rPr>
          <w:sz w:val="28"/>
          <w:szCs w:val="28"/>
        </w:rPr>
        <w:lastRenderedPageBreak/>
        <w:t>последовательности в изложении програм</w:t>
      </w:r>
      <w:r w:rsidR="007B1854">
        <w:rPr>
          <w:sz w:val="28"/>
          <w:szCs w:val="28"/>
        </w:rPr>
        <w:t xml:space="preserve">много материала, не </w:t>
      </w:r>
      <w:proofErr w:type="gramStart"/>
      <w:r w:rsidR="007B1854">
        <w:rPr>
          <w:sz w:val="28"/>
          <w:szCs w:val="28"/>
        </w:rPr>
        <w:t>смог</w:t>
      </w:r>
      <w:proofErr w:type="gramEnd"/>
      <w:r w:rsidR="007B1854">
        <w:rPr>
          <w:sz w:val="28"/>
          <w:szCs w:val="28"/>
        </w:rPr>
        <w:t xml:space="preserve"> верно</w:t>
      </w:r>
      <w:r>
        <w:rPr>
          <w:sz w:val="28"/>
          <w:szCs w:val="28"/>
        </w:rPr>
        <w:t xml:space="preserve"> применить методику разбора производственной ситуации (задания), а также имеются ошибки в анализе ситуации (задания), либо не сформулированы необходимые выводы.</w:t>
      </w:r>
    </w:p>
    <w:p w:rsidR="008B652F" w:rsidRDefault="00376E23">
      <w:pPr>
        <w:pStyle w:val="Default"/>
        <w:widowControl w:val="0"/>
        <w:jc w:val="both"/>
      </w:pPr>
      <w:bookmarkStart w:id="4" w:name="__DdeLink__3192_4294865193"/>
      <w:r>
        <w:rPr>
          <w:b/>
          <w:bCs/>
          <w:sz w:val="28"/>
          <w:szCs w:val="28"/>
        </w:rPr>
        <w:t>Оценка «неудовлетворительно</w:t>
      </w:r>
      <w:proofErr w:type="gramStart"/>
      <w:r>
        <w:rPr>
          <w:b/>
          <w:bCs/>
          <w:sz w:val="28"/>
          <w:szCs w:val="28"/>
        </w:rPr>
        <w:t>»</w:t>
      </w:r>
      <w:bookmarkEnd w:id="4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ыставляется </w:t>
      </w:r>
      <w:r>
        <w:rPr>
          <w:rFonts w:eastAsia="Calibri"/>
          <w:sz w:val="28"/>
          <w:szCs w:val="28"/>
        </w:rPr>
        <w:t>обучающемуся</w:t>
      </w:r>
      <w:r>
        <w:rPr>
          <w:sz w:val="28"/>
          <w:szCs w:val="28"/>
        </w:rPr>
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практическое задание или неверно рассмотрел ситуацию (задание) и не сформулировал выводы.</w:t>
      </w:r>
    </w:p>
    <w:sectPr w:rsidR="008B652F" w:rsidSect="0075757F">
      <w:pgSz w:w="11906" w:h="16838"/>
      <w:pgMar w:top="851" w:right="849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Petersburg-Regular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07E"/>
    <w:multiLevelType w:val="hybridMultilevel"/>
    <w:tmpl w:val="38D82708"/>
    <w:lvl w:ilvl="0" w:tplc="A1FCDA66">
      <w:start w:val="1"/>
      <w:numFmt w:val="decimal"/>
      <w:lvlText w:val="%1."/>
      <w:lvlJc w:val="left"/>
      <w:pPr>
        <w:ind w:left="21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3631FCE"/>
    <w:multiLevelType w:val="hybridMultilevel"/>
    <w:tmpl w:val="4022D21E"/>
    <w:lvl w:ilvl="0" w:tplc="298C62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34C40"/>
    <w:multiLevelType w:val="hybridMultilevel"/>
    <w:tmpl w:val="2D5222CA"/>
    <w:lvl w:ilvl="0" w:tplc="39D862F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1A31CE"/>
    <w:multiLevelType w:val="multilevel"/>
    <w:tmpl w:val="B76C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">
    <w:nsid w:val="095C40A5"/>
    <w:multiLevelType w:val="hybridMultilevel"/>
    <w:tmpl w:val="505EAFA0"/>
    <w:lvl w:ilvl="0" w:tplc="8C148222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EB1CF3"/>
    <w:multiLevelType w:val="hybridMultilevel"/>
    <w:tmpl w:val="7BF86E9E"/>
    <w:lvl w:ilvl="0" w:tplc="1146EE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9F949F9"/>
    <w:multiLevelType w:val="multilevel"/>
    <w:tmpl w:val="20E0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7">
    <w:nsid w:val="0B21132E"/>
    <w:multiLevelType w:val="multilevel"/>
    <w:tmpl w:val="FE00F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8">
    <w:nsid w:val="0EB26E72"/>
    <w:multiLevelType w:val="hybridMultilevel"/>
    <w:tmpl w:val="D85CDCA2"/>
    <w:lvl w:ilvl="0" w:tplc="05C01834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B71280"/>
    <w:multiLevelType w:val="hybridMultilevel"/>
    <w:tmpl w:val="E716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00AE7"/>
    <w:multiLevelType w:val="multilevel"/>
    <w:tmpl w:val="FEFA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1">
    <w:nsid w:val="168F26C9"/>
    <w:multiLevelType w:val="hybridMultilevel"/>
    <w:tmpl w:val="C1E854FC"/>
    <w:lvl w:ilvl="0" w:tplc="0FFC83D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1C81297C"/>
    <w:multiLevelType w:val="multilevel"/>
    <w:tmpl w:val="6912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3">
    <w:nsid w:val="209B089D"/>
    <w:multiLevelType w:val="hybridMultilevel"/>
    <w:tmpl w:val="D5E41F94"/>
    <w:lvl w:ilvl="0" w:tplc="967C8E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AC1001"/>
    <w:multiLevelType w:val="multilevel"/>
    <w:tmpl w:val="631E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5">
    <w:nsid w:val="22D16637"/>
    <w:multiLevelType w:val="hybridMultilevel"/>
    <w:tmpl w:val="18FCD11A"/>
    <w:lvl w:ilvl="0" w:tplc="8DF0A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133D35"/>
    <w:multiLevelType w:val="multilevel"/>
    <w:tmpl w:val="D7EA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7">
    <w:nsid w:val="318E5E5C"/>
    <w:multiLevelType w:val="multilevel"/>
    <w:tmpl w:val="65A0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8">
    <w:nsid w:val="31CD3BFE"/>
    <w:multiLevelType w:val="hybridMultilevel"/>
    <w:tmpl w:val="EAF6A25A"/>
    <w:lvl w:ilvl="0" w:tplc="96E691B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>
    <w:nsid w:val="332C6B3A"/>
    <w:multiLevelType w:val="multilevel"/>
    <w:tmpl w:val="9E22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0">
    <w:nsid w:val="35F07A96"/>
    <w:multiLevelType w:val="multilevel"/>
    <w:tmpl w:val="2F06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1">
    <w:nsid w:val="3619191B"/>
    <w:multiLevelType w:val="hybridMultilevel"/>
    <w:tmpl w:val="B6EC278E"/>
    <w:lvl w:ilvl="0" w:tplc="329C0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63009DF"/>
    <w:multiLevelType w:val="multilevel"/>
    <w:tmpl w:val="A7C236C8"/>
    <w:lvl w:ilvl="0">
      <w:start w:val="1"/>
      <w:numFmt w:val="none"/>
      <w:suff w:val="nothing"/>
      <w:lvlText w:val="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383454AE"/>
    <w:multiLevelType w:val="multilevel"/>
    <w:tmpl w:val="E18E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4">
    <w:nsid w:val="3F735DD2"/>
    <w:multiLevelType w:val="hybridMultilevel"/>
    <w:tmpl w:val="7FA09D2E"/>
    <w:lvl w:ilvl="0" w:tplc="3056A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373139"/>
    <w:multiLevelType w:val="multilevel"/>
    <w:tmpl w:val="32E4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6">
    <w:nsid w:val="40391114"/>
    <w:multiLevelType w:val="hybridMultilevel"/>
    <w:tmpl w:val="BD80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46039"/>
    <w:multiLevelType w:val="hybridMultilevel"/>
    <w:tmpl w:val="4A7CD85E"/>
    <w:lvl w:ilvl="0" w:tplc="CD20E52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0DE08F7"/>
    <w:multiLevelType w:val="hybridMultilevel"/>
    <w:tmpl w:val="F34C48F0"/>
    <w:lvl w:ilvl="0" w:tplc="79C642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6EF4A24"/>
    <w:multiLevelType w:val="hybridMultilevel"/>
    <w:tmpl w:val="DCA4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9061B8"/>
    <w:multiLevelType w:val="multilevel"/>
    <w:tmpl w:val="8EDE4E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5A70451F"/>
    <w:multiLevelType w:val="hybridMultilevel"/>
    <w:tmpl w:val="15B87F32"/>
    <w:lvl w:ilvl="0" w:tplc="4F18A088">
      <w:start w:val="1"/>
      <w:numFmt w:val="decimal"/>
      <w:lvlText w:val="%1."/>
      <w:lvlJc w:val="left"/>
      <w:pPr>
        <w:ind w:left="3087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2">
    <w:nsid w:val="5B16347D"/>
    <w:multiLevelType w:val="multilevel"/>
    <w:tmpl w:val="D89C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3">
    <w:nsid w:val="5BF057B1"/>
    <w:multiLevelType w:val="multilevel"/>
    <w:tmpl w:val="C0F4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4">
    <w:nsid w:val="5E715567"/>
    <w:multiLevelType w:val="multilevel"/>
    <w:tmpl w:val="0B30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5">
    <w:nsid w:val="5FD66078"/>
    <w:multiLevelType w:val="multilevel"/>
    <w:tmpl w:val="4304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6">
    <w:nsid w:val="63F2016E"/>
    <w:multiLevelType w:val="hybridMultilevel"/>
    <w:tmpl w:val="F198D3F2"/>
    <w:lvl w:ilvl="0" w:tplc="690687B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662B4D46"/>
    <w:multiLevelType w:val="multilevel"/>
    <w:tmpl w:val="5AC2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8">
    <w:nsid w:val="66842219"/>
    <w:multiLevelType w:val="hybridMultilevel"/>
    <w:tmpl w:val="1D3E5020"/>
    <w:lvl w:ilvl="0" w:tplc="61881690">
      <w:start w:val="1"/>
      <w:numFmt w:val="decimal"/>
      <w:lvlText w:val="%1."/>
      <w:lvlJc w:val="left"/>
      <w:pPr>
        <w:ind w:left="2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39">
    <w:nsid w:val="6B852146"/>
    <w:multiLevelType w:val="hybridMultilevel"/>
    <w:tmpl w:val="15A0EA0E"/>
    <w:lvl w:ilvl="0" w:tplc="80B29264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0">
    <w:nsid w:val="6BBF46E1"/>
    <w:multiLevelType w:val="multilevel"/>
    <w:tmpl w:val="B41887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4551C7"/>
    <w:multiLevelType w:val="multilevel"/>
    <w:tmpl w:val="F56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2">
    <w:nsid w:val="71F042B7"/>
    <w:multiLevelType w:val="hybridMultilevel"/>
    <w:tmpl w:val="F35CC3D0"/>
    <w:lvl w:ilvl="0" w:tplc="803CDCB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9A048E1"/>
    <w:multiLevelType w:val="hybridMultilevel"/>
    <w:tmpl w:val="F27AC0EC"/>
    <w:lvl w:ilvl="0" w:tplc="4ED4AE9A">
      <w:start w:val="1"/>
      <w:numFmt w:val="decimal"/>
      <w:lvlText w:val="%1."/>
      <w:lvlJc w:val="left"/>
      <w:pPr>
        <w:ind w:left="1800" w:hanging="360"/>
      </w:pPr>
      <w:rPr>
        <w:rFonts w:eastAsia="Petersburg-Regular;MS Mincho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9EC2953"/>
    <w:multiLevelType w:val="multilevel"/>
    <w:tmpl w:val="3614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5">
    <w:nsid w:val="7C4A048A"/>
    <w:multiLevelType w:val="hybridMultilevel"/>
    <w:tmpl w:val="71B0CF58"/>
    <w:lvl w:ilvl="0" w:tplc="B3D800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9C2F58"/>
    <w:multiLevelType w:val="multilevel"/>
    <w:tmpl w:val="ED54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7">
    <w:nsid w:val="7EA713A4"/>
    <w:multiLevelType w:val="multilevel"/>
    <w:tmpl w:val="73029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num w:numId="1">
    <w:abstractNumId w:val="30"/>
  </w:num>
  <w:num w:numId="2">
    <w:abstractNumId w:val="34"/>
  </w:num>
  <w:num w:numId="3">
    <w:abstractNumId w:val="46"/>
  </w:num>
  <w:num w:numId="4">
    <w:abstractNumId w:val="44"/>
  </w:num>
  <w:num w:numId="5">
    <w:abstractNumId w:val="25"/>
  </w:num>
  <w:num w:numId="6">
    <w:abstractNumId w:val="20"/>
  </w:num>
  <w:num w:numId="7">
    <w:abstractNumId w:val="32"/>
  </w:num>
  <w:num w:numId="8">
    <w:abstractNumId w:val="12"/>
  </w:num>
  <w:num w:numId="9">
    <w:abstractNumId w:val="47"/>
  </w:num>
  <w:num w:numId="10">
    <w:abstractNumId w:val="41"/>
  </w:num>
  <w:num w:numId="11">
    <w:abstractNumId w:val="37"/>
  </w:num>
  <w:num w:numId="12">
    <w:abstractNumId w:val="16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"/>
  </w:num>
  <w:num w:numId="18">
    <w:abstractNumId w:val="7"/>
  </w:num>
  <w:num w:numId="19">
    <w:abstractNumId w:val="35"/>
  </w:num>
  <w:num w:numId="20">
    <w:abstractNumId w:val="23"/>
  </w:num>
  <w:num w:numId="21">
    <w:abstractNumId w:val="10"/>
  </w:num>
  <w:num w:numId="22">
    <w:abstractNumId w:val="6"/>
  </w:num>
  <w:num w:numId="23">
    <w:abstractNumId w:val="22"/>
  </w:num>
  <w:num w:numId="24">
    <w:abstractNumId w:val="40"/>
  </w:num>
  <w:num w:numId="25">
    <w:abstractNumId w:val="26"/>
  </w:num>
  <w:num w:numId="26">
    <w:abstractNumId w:val="9"/>
  </w:num>
  <w:num w:numId="27">
    <w:abstractNumId w:val="1"/>
  </w:num>
  <w:num w:numId="28">
    <w:abstractNumId w:val="13"/>
  </w:num>
  <w:num w:numId="29">
    <w:abstractNumId w:val="8"/>
  </w:num>
  <w:num w:numId="30">
    <w:abstractNumId w:val="27"/>
  </w:num>
  <w:num w:numId="31">
    <w:abstractNumId w:val="28"/>
  </w:num>
  <w:num w:numId="32">
    <w:abstractNumId w:val="18"/>
  </w:num>
  <w:num w:numId="33">
    <w:abstractNumId w:val="36"/>
  </w:num>
  <w:num w:numId="34">
    <w:abstractNumId w:val="39"/>
  </w:num>
  <w:num w:numId="35">
    <w:abstractNumId w:val="38"/>
  </w:num>
  <w:num w:numId="36">
    <w:abstractNumId w:val="31"/>
  </w:num>
  <w:num w:numId="37">
    <w:abstractNumId w:val="24"/>
  </w:num>
  <w:num w:numId="38">
    <w:abstractNumId w:val="5"/>
  </w:num>
  <w:num w:numId="39">
    <w:abstractNumId w:val="2"/>
  </w:num>
  <w:num w:numId="40">
    <w:abstractNumId w:val="29"/>
  </w:num>
  <w:num w:numId="41">
    <w:abstractNumId w:val="21"/>
  </w:num>
  <w:num w:numId="42">
    <w:abstractNumId w:val="4"/>
  </w:num>
  <w:num w:numId="43">
    <w:abstractNumId w:val="43"/>
  </w:num>
  <w:num w:numId="44">
    <w:abstractNumId w:val="0"/>
  </w:num>
  <w:num w:numId="45">
    <w:abstractNumId w:val="11"/>
  </w:num>
  <w:num w:numId="46">
    <w:abstractNumId w:val="42"/>
  </w:num>
  <w:num w:numId="47">
    <w:abstractNumId w:val="45"/>
  </w:num>
  <w:num w:numId="48">
    <w:abstractNumId w:val="1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characterSpacingControl w:val="doNotCompress"/>
  <w:compat>
    <w:useFELayout/>
  </w:compat>
  <w:rsids>
    <w:rsidRoot w:val="008B652F"/>
    <w:rsid w:val="00022C0A"/>
    <w:rsid w:val="00072C9A"/>
    <w:rsid w:val="001C509F"/>
    <w:rsid w:val="00217901"/>
    <w:rsid w:val="00297C3D"/>
    <w:rsid w:val="002F0AA1"/>
    <w:rsid w:val="00376E23"/>
    <w:rsid w:val="003D6401"/>
    <w:rsid w:val="003E1F04"/>
    <w:rsid w:val="004B1C45"/>
    <w:rsid w:val="00500742"/>
    <w:rsid w:val="00544F5E"/>
    <w:rsid w:val="005F7F5D"/>
    <w:rsid w:val="0075757F"/>
    <w:rsid w:val="007B1854"/>
    <w:rsid w:val="007F72D4"/>
    <w:rsid w:val="00833B85"/>
    <w:rsid w:val="008B652F"/>
    <w:rsid w:val="008C2706"/>
    <w:rsid w:val="009F7E92"/>
    <w:rsid w:val="00AC4D10"/>
    <w:rsid w:val="00AF04F4"/>
    <w:rsid w:val="00B141DE"/>
    <w:rsid w:val="00B86428"/>
    <w:rsid w:val="00C3786B"/>
    <w:rsid w:val="00D14960"/>
    <w:rsid w:val="00DD479E"/>
    <w:rsid w:val="00F26B3C"/>
    <w:rsid w:val="00FF7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next w:val="a3"/>
    <w:qFormat/>
    <w:rsid w:val="008B652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customStyle="1" w:styleId="WW8Num1z0">
    <w:name w:val="WW8Num1z0"/>
    <w:qFormat/>
    <w:rsid w:val="008B652F"/>
    <w:rPr>
      <w:b/>
      <w:sz w:val="28"/>
    </w:rPr>
  </w:style>
  <w:style w:type="character" w:customStyle="1" w:styleId="WW8Num1z1">
    <w:name w:val="WW8Num1z1"/>
    <w:qFormat/>
    <w:rsid w:val="008B652F"/>
  </w:style>
  <w:style w:type="character" w:customStyle="1" w:styleId="WW8Num1z2">
    <w:name w:val="WW8Num1z2"/>
    <w:qFormat/>
    <w:rsid w:val="008B652F"/>
  </w:style>
  <w:style w:type="character" w:customStyle="1" w:styleId="WW8Num1z3">
    <w:name w:val="WW8Num1z3"/>
    <w:qFormat/>
    <w:rsid w:val="008B652F"/>
  </w:style>
  <w:style w:type="character" w:customStyle="1" w:styleId="WW8Num1z4">
    <w:name w:val="WW8Num1z4"/>
    <w:qFormat/>
    <w:rsid w:val="008B652F"/>
  </w:style>
  <w:style w:type="character" w:customStyle="1" w:styleId="WW8Num1z5">
    <w:name w:val="WW8Num1z5"/>
    <w:qFormat/>
    <w:rsid w:val="008B652F"/>
  </w:style>
  <w:style w:type="character" w:customStyle="1" w:styleId="WW8Num1z6">
    <w:name w:val="WW8Num1z6"/>
    <w:qFormat/>
    <w:rsid w:val="008B652F"/>
  </w:style>
  <w:style w:type="character" w:customStyle="1" w:styleId="WW8Num1z7">
    <w:name w:val="WW8Num1z7"/>
    <w:qFormat/>
    <w:rsid w:val="008B652F"/>
  </w:style>
  <w:style w:type="character" w:customStyle="1" w:styleId="WW8Num1z8">
    <w:name w:val="WW8Num1z8"/>
    <w:qFormat/>
    <w:rsid w:val="008B652F"/>
  </w:style>
  <w:style w:type="character" w:customStyle="1" w:styleId="WW8Num2z0">
    <w:name w:val="WW8Num2z0"/>
    <w:qFormat/>
    <w:rsid w:val="008B652F"/>
    <w:rPr>
      <w:b/>
      <w:sz w:val="28"/>
    </w:rPr>
  </w:style>
  <w:style w:type="character" w:customStyle="1" w:styleId="WW8Num2z1">
    <w:name w:val="WW8Num2z1"/>
    <w:qFormat/>
    <w:rsid w:val="008B652F"/>
  </w:style>
  <w:style w:type="character" w:customStyle="1" w:styleId="WW8Num2z2">
    <w:name w:val="WW8Num2z2"/>
    <w:qFormat/>
    <w:rsid w:val="008B652F"/>
  </w:style>
  <w:style w:type="character" w:customStyle="1" w:styleId="WW8Num2z3">
    <w:name w:val="WW8Num2z3"/>
    <w:qFormat/>
    <w:rsid w:val="008B652F"/>
  </w:style>
  <w:style w:type="character" w:customStyle="1" w:styleId="WW8Num2z4">
    <w:name w:val="WW8Num2z4"/>
    <w:qFormat/>
    <w:rsid w:val="008B652F"/>
  </w:style>
  <w:style w:type="character" w:customStyle="1" w:styleId="WW8Num2z5">
    <w:name w:val="WW8Num2z5"/>
    <w:qFormat/>
    <w:rsid w:val="008B652F"/>
  </w:style>
  <w:style w:type="character" w:customStyle="1" w:styleId="WW8Num2z6">
    <w:name w:val="WW8Num2z6"/>
    <w:qFormat/>
    <w:rsid w:val="008B652F"/>
  </w:style>
  <w:style w:type="character" w:customStyle="1" w:styleId="WW8Num2z7">
    <w:name w:val="WW8Num2z7"/>
    <w:qFormat/>
    <w:rsid w:val="008B652F"/>
  </w:style>
  <w:style w:type="character" w:customStyle="1" w:styleId="WW8Num2z8">
    <w:name w:val="WW8Num2z8"/>
    <w:qFormat/>
    <w:rsid w:val="008B652F"/>
  </w:style>
  <w:style w:type="character" w:customStyle="1" w:styleId="WW8Num3z0">
    <w:name w:val="WW8Num3z0"/>
    <w:qFormat/>
    <w:rsid w:val="008B652F"/>
  </w:style>
  <w:style w:type="character" w:customStyle="1" w:styleId="WW8Num3z1">
    <w:name w:val="WW8Num3z1"/>
    <w:qFormat/>
    <w:rsid w:val="008B652F"/>
  </w:style>
  <w:style w:type="character" w:customStyle="1" w:styleId="WW8Num3z2">
    <w:name w:val="WW8Num3z2"/>
    <w:qFormat/>
    <w:rsid w:val="008B652F"/>
  </w:style>
  <w:style w:type="character" w:customStyle="1" w:styleId="WW8Num3z3">
    <w:name w:val="WW8Num3z3"/>
    <w:qFormat/>
    <w:rsid w:val="008B652F"/>
  </w:style>
  <w:style w:type="character" w:customStyle="1" w:styleId="WW8Num3z4">
    <w:name w:val="WW8Num3z4"/>
    <w:qFormat/>
    <w:rsid w:val="008B652F"/>
  </w:style>
  <w:style w:type="character" w:customStyle="1" w:styleId="WW8Num3z5">
    <w:name w:val="WW8Num3z5"/>
    <w:qFormat/>
    <w:rsid w:val="008B652F"/>
  </w:style>
  <w:style w:type="character" w:customStyle="1" w:styleId="WW8Num3z6">
    <w:name w:val="WW8Num3z6"/>
    <w:qFormat/>
    <w:rsid w:val="008B652F"/>
  </w:style>
  <w:style w:type="character" w:customStyle="1" w:styleId="WW8Num3z7">
    <w:name w:val="WW8Num3z7"/>
    <w:qFormat/>
    <w:rsid w:val="008B652F"/>
  </w:style>
  <w:style w:type="character" w:customStyle="1" w:styleId="WW8Num3z8">
    <w:name w:val="WW8Num3z8"/>
    <w:qFormat/>
    <w:rsid w:val="008B652F"/>
  </w:style>
  <w:style w:type="character" w:customStyle="1" w:styleId="WW8Num4z0">
    <w:name w:val="WW8Num4z0"/>
    <w:qFormat/>
    <w:rsid w:val="008B652F"/>
    <w:rPr>
      <w:rFonts w:eastAsia="Times New Roman" w:cs="Times New Roman"/>
      <w:sz w:val="28"/>
    </w:rPr>
  </w:style>
  <w:style w:type="character" w:customStyle="1" w:styleId="WW8Num4z1">
    <w:name w:val="WW8Num4z1"/>
    <w:qFormat/>
    <w:rsid w:val="008B652F"/>
  </w:style>
  <w:style w:type="character" w:customStyle="1" w:styleId="WW8Num4z2">
    <w:name w:val="WW8Num4z2"/>
    <w:qFormat/>
    <w:rsid w:val="008B652F"/>
  </w:style>
  <w:style w:type="character" w:customStyle="1" w:styleId="WW8Num4z3">
    <w:name w:val="WW8Num4z3"/>
    <w:qFormat/>
    <w:rsid w:val="008B652F"/>
  </w:style>
  <w:style w:type="character" w:customStyle="1" w:styleId="WW8Num4z4">
    <w:name w:val="WW8Num4z4"/>
    <w:qFormat/>
    <w:rsid w:val="008B652F"/>
  </w:style>
  <w:style w:type="character" w:customStyle="1" w:styleId="WW8Num4z5">
    <w:name w:val="WW8Num4z5"/>
    <w:qFormat/>
    <w:rsid w:val="008B652F"/>
  </w:style>
  <w:style w:type="character" w:customStyle="1" w:styleId="WW8Num4z6">
    <w:name w:val="WW8Num4z6"/>
    <w:qFormat/>
    <w:rsid w:val="008B652F"/>
  </w:style>
  <w:style w:type="character" w:customStyle="1" w:styleId="WW8Num4z7">
    <w:name w:val="WW8Num4z7"/>
    <w:qFormat/>
    <w:rsid w:val="008B652F"/>
  </w:style>
  <w:style w:type="character" w:customStyle="1" w:styleId="WW8Num4z8">
    <w:name w:val="WW8Num4z8"/>
    <w:qFormat/>
    <w:rsid w:val="008B652F"/>
  </w:style>
  <w:style w:type="character" w:customStyle="1" w:styleId="WW8Num5z0">
    <w:name w:val="WW8Num5z0"/>
    <w:qFormat/>
    <w:rsid w:val="008B652F"/>
  </w:style>
  <w:style w:type="character" w:customStyle="1" w:styleId="WW8Num5z1">
    <w:name w:val="WW8Num5z1"/>
    <w:qFormat/>
    <w:rsid w:val="008B652F"/>
  </w:style>
  <w:style w:type="character" w:customStyle="1" w:styleId="WW8Num5z2">
    <w:name w:val="WW8Num5z2"/>
    <w:qFormat/>
    <w:rsid w:val="008B652F"/>
  </w:style>
  <w:style w:type="character" w:customStyle="1" w:styleId="WW8Num5z3">
    <w:name w:val="WW8Num5z3"/>
    <w:qFormat/>
    <w:rsid w:val="008B652F"/>
  </w:style>
  <w:style w:type="character" w:customStyle="1" w:styleId="WW8Num5z4">
    <w:name w:val="WW8Num5z4"/>
    <w:qFormat/>
    <w:rsid w:val="008B652F"/>
  </w:style>
  <w:style w:type="character" w:customStyle="1" w:styleId="WW8Num5z5">
    <w:name w:val="WW8Num5z5"/>
    <w:qFormat/>
    <w:rsid w:val="008B652F"/>
  </w:style>
  <w:style w:type="character" w:customStyle="1" w:styleId="WW8Num5z6">
    <w:name w:val="WW8Num5z6"/>
    <w:qFormat/>
    <w:rsid w:val="008B652F"/>
  </w:style>
  <w:style w:type="character" w:customStyle="1" w:styleId="WW8Num5z7">
    <w:name w:val="WW8Num5z7"/>
    <w:qFormat/>
    <w:rsid w:val="008B652F"/>
  </w:style>
  <w:style w:type="character" w:customStyle="1" w:styleId="WW8Num5z8">
    <w:name w:val="WW8Num5z8"/>
    <w:qFormat/>
    <w:rsid w:val="008B652F"/>
  </w:style>
  <w:style w:type="character" w:customStyle="1" w:styleId="WW8Num6z0">
    <w:name w:val="WW8Num6z0"/>
    <w:qFormat/>
    <w:rsid w:val="008B652F"/>
    <w:rPr>
      <w:rFonts w:eastAsia="Times New Roman" w:cs="Times New Roman"/>
      <w:sz w:val="28"/>
    </w:rPr>
  </w:style>
  <w:style w:type="character" w:customStyle="1" w:styleId="WW8Num6z1">
    <w:name w:val="WW8Num6z1"/>
    <w:qFormat/>
    <w:rsid w:val="008B652F"/>
  </w:style>
  <w:style w:type="character" w:customStyle="1" w:styleId="WW8Num6z2">
    <w:name w:val="WW8Num6z2"/>
    <w:qFormat/>
    <w:rsid w:val="008B652F"/>
  </w:style>
  <w:style w:type="character" w:customStyle="1" w:styleId="WW8Num6z3">
    <w:name w:val="WW8Num6z3"/>
    <w:qFormat/>
    <w:rsid w:val="008B652F"/>
  </w:style>
  <w:style w:type="character" w:customStyle="1" w:styleId="WW8Num6z4">
    <w:name w:val="WW8Num6z4"/>
    <w:qFormat/>
    <w:rsid w:val="008B652F"/>
  </w:style>
  <w:style w:type="character" w:customStyle="1" w:styleId="WW8Num6z5">
    <w:name w:val="WW8Num6z5"/>
    <w:qFormat/>
    <w:rsid w:val="008B652F"/>
  </w:style>
  <w:style w:type="character" w:customStyle="1" w:styleId="WW8Num6z6">
    <w:name w:val="WW8Num6z6"/>
    <w:qFormat/>
    <w:rsid w:val="008B652F"/>
  </w:style>
  <w:style w:type="character" w:customStyle="1" w:styleId="WW8Num6z7">
    <w:name w:val="WW8Num6z7"/>
    <w:qFormat/>
    <w:rsid w:val="008B652F"/>
  </w:style>
  <w:style w:type="character" w:customStyle="1" w:styleId="WW8Num6z8">
    <w:name w:val="WW8Num6z8"/>
    <w:qFormat/>
    <w:rsid w:val="008B652F"/>
  </w:style>
  <w:style w:type="character" w:customStyle="1" w:styleId="WW8Num7z0">
    <w:name w:val="WW8Num7z0"/>
    <w:qFormat/>
    <w:rsid w:val="008B652F"/>
    <w:rPr>
      <w:b/>
      <w:sz w:val="28"/>
    </w:rPr>
  </w:style>
  <w:style w:type="character" w:customStyle="1" w:styleId="WW8Num7z1">
    <w:name w:val="WW8Num7z1"/>
    <w:qFormat/>
    <w:rsid w:val="008B652F"/>
  </w:style>
  <w:style w:type="character" w:customStyle="1" w:styleId="WW8Num7z2">
    <w:name w:val="WW8Num7z2"/>
    <w:qFormat/>
    <w:rsid w:val="008B652F"/>
  </w:style>
  <w:style w:type="character" w:customStyle="1" w:styleId="WW8Num7z3">
    <w:name w:val="WW8Num7z3"/>
    <w:qFormat/>
    <w:rsid w:val="008B652F"/>
  </w:style>
  <w:style w:type="character" w:customStyle="1" w:styleId="WW8Num7z4">
    <w:name w:val="WW8Num7z4"/>
    <w:qFormat/>
    <w:rsid w:val="008B652F"/>
  </w:style>
  <w:style w:type="character" w:customStyle="1" w:styleId="WW8Num7z5">
    <w:name w:val="WW8Num7z5"/>
    <w:qFormat/>
    <w:rsid w:val="008B652F"/>
  </w:style>
  <w:style w:type="character" w:customStyle="1" w:styleId="WW8Num7z6">
    <w:name w:val="WW8Num7z6"/>
    <w:qFormat/>
    <w:rsid w:val="008B652F"/>
  </w:style>
  <w:style w:type="character" w:customStyle="1" w:styleId="WW8Num7z7">
    <w:name w:val="WW8Num7z7"/>
    <w:qFormat/>
    <w:rsid w:val="008B652F"/>
  </w:style>
  <w:style w:type="character" w:customStyle="1" w:styleId="WW8Num7z8">
    <w:name w:val="WW8Num7z8"/>
    <w:qFormat/>
    <w:rsid w:val="008B652F"/>
  </w:style>
  <w:style w:type="character" w:customStyle="1" w:styleId="WW8Num8z0">
    <w:name w:val="WW8Num8z0"/>
    <w:qFormat/>
    <w:rsid w:val="008B652F"/>
    <w:rPr>
      <w:b/>
      <w:sz w:val="28"/>
      <w:szCs w:val="28"/>
    </w:rPr>
  </w:style>
  <w:style w:type="character" w:customStyle="1" w:styleId="WW8Num8z1">
    <w:name w:val="WW8Num8z1"/>
    <w:qFormat/>
    <w:rsid w:val="008B652F"/>
  </w:style>
  <w:style w:type="character" w:customStyle="1" w:styleId="WW8Num8z2">
    <w:name w:val="WW8Num8z2"/>
    <w:qFormat/>
    <w:rsid w:val="008B652F"/>
  </w:style>
  <w:style w:type="character" w:customStyle="1" w:styleId="WW8Num8z3">
    <w:name w:val="WW8Num8z3"/>
    <w:qFormat/>
    <w:rsid w:val="008B652F"/>
  </w:style>
  <w:style w:type="character" w:customStyle="1" w:styleId="WW8Num8z4">
    <w:name w:val="WW8Num8z4"/>
    <w:qFormat/>
    <w:rsid w:val="008B652F"/>
  </w:style>
  <w:style w:type="character" w:customStyle="1" w:styleId="WW8Num8z5">
    <w:name w:val="WW8Num8z5"/>
    <w:qFormat/>
    <w:rsid w:val="008B652F"/>
  </w:style>
  <w:style w:type="character" w:customStyle="1" w:styleId="WW8Num8z6">
    <w:name w:val="WW8Num8z6"/>
    <w:qFormat/>
    <w:rsid w:val="008B652F"/>
  </w:style>
  <w:style w:type="character" w:customStyle="1" w:styleId="WW8Num8z7">
    <w:name w:val="WW8Num8z7"/>
    <w:qFormat/>
    <w:rsid w:val="008B652F"/>
  </w:style>
  <w:style w:type="character" w:customStyle="1" w:styleId="WW8Num8z8">
    <w:name w:val="WW8Num8z8"/>
    <w:qFormat/>
    <w:rsid w:val="008B652F"/>
  </w:style>
  <w:style w:type="character" w:customStyle="1" w:styleId="WW8Num9z0">
    <w:name w:val="WW8Num9z0"/>
    <w:qFormat/>
    <w:rsid w:val="008B652F"/>
    <w:rPr>
      <w:b/>
      <w:sz w:val="28"/>
      <w:szCs w:val="28"/>
    </w:rPr>
  </w:style>
  <w:style w:type="character" w:customStyle="1" w:styleId="WW8Num9z1">
    <w:name w:val="WW8Num9z1"/>
    <w:qFormat/>
    <w:rsid w:val="008B652F"/>
  </w:style>
  <w:style w:type="character" w:customStyle="1" w:styleId="WW8Num9z2">
    <w:name w:val="WW8Num9z2"/>
    <w:qFormat/>
    <w:rsid w:val="008B652F"/>
  </w:style>
  <w:style w:type="character" w:customStyle="1" w:styleId="WW8Num9z3">
    <w:name w:val="WW8Num9z3"/>
    <w:qFormat/>
    <w:rsid w:val="008B652F"/>
  </w:style>
  <w:style w:type="character" w:customStyle="1" w:styleId="WW8Num9z4">
    <w:name w:val="WW8Num9z4"/>
    <w:qFormat/>
    <w:rsid w:val="008B652F"/>
  </w:style>
  <w:style w:type="character" w:customStyle="1" w:styleId="WW8Num9z5">
    <w:name w:val="WW8Num9z5"/>
    <w:qFormat/>
    <w:rsid w:val="008B652F"/>
  </w:style>
  <w:style w:type="character" w:customStyle="1" w:styleId="WW8Num9z6">
    <w:name w:val="WW8Num9z6"/>
    <w:qFormat/>
    <w:rsid w:val="008B652F"/>
  </w:style>
  <w:style w:type="character" w:customStyle="1" w:styleId="WW8Num9z7">
    <w:name w:val="WW8Num9z7"/>
    <w:qFormat/>
    <w:rsid w:val="008B652F"/>
  </w:style>
  <w:style w:type="character" w:customStyle="1" w:styleId="WW8Num9z8">
    <w:name w:val="WW8Num9z8"/>
    <w:qFormat/>
    <w:rsid w:val="008B652F"/>
  </w:style>
  <w:style w:type="character" w:customStyle="1" w:styleId="WW8Num10z0">
    <w:name w:val="WW8Num10z0"/>
    <w:qFormat/>
    <w:rsid w:val="008B652F"/>
    <w:rPr>
      <w:b/>
      <w:sz w:val="28"/>
      <w:szCs w:val="28"/>
    </w:rPr>
  </w:style>
  <w:style w:type="character" w:customStyle="1" w:styleId="WW8Num10z1">
    <w:name w:val="WW8Num10z1"/>
    <w:qFormat/>
    <w:rsid w:val="008B652F"/>
  </w:style>
  <w:style w:type="character" w:customStyle="1" w:styleId="WW8Num10z2">
    <w:name w:val="WW8Num10z2"/>
    <w:qFormat/>
    <w:rsid w:val="008B652F"/>
  </w:style>
  <w:style w:type="character" w:customStyle="1" w:styleId="WW8Num10z3">
    <w:name w:val="WW8Num10z3"/>
    <w:qFormat/>
    <w:rsid w:val="008B652F"/>
  </w:style>
  <w:style w:type="character" w:customStyle="1" w:styleId="WW8Num10z4">
    <w:name w:val="WW8Num10z4"/>
    <w:qFormat/>
    <w:rsid w:val="008B652F"/>
  </w:style>
  <w:style w:type="character" w:customStyle="1" w:styleId="WW8Num10z5">
    <w:name w:val="WW8Num10z5"/>
    <w:qFormat/>
    <w:rsid w:val="008B652F"/>
  </w:style>
  <w:style w:type="character" w:customStyle="1" w:styleId="WW8Num10z6">
    <w:name w:val="WW8Num10z6"/>
    <w:qFormat/>
    <w:rsid w:val="008B652F"/>
  </w:style>
  <w:style w:type="character" w:customStyle="1" w:styleId="WW8Num10z7">
    <w:name w:val="WW8Num10z7"/>
    <w:qFormat/>
    <w:rsid w:val="008B652F"/>
  </w:style>
  <w:style w:type="character" w:customStyle="1" w:styleId="WW8Num10z8">
    <w:name w:val="WW8Num10z8"/>
    <w:qFormat/>
    <w:rsid w:val="008B652F"/>
  </w:style>
  <w:style w:type="character" w:customStyle="1" w:styleId="WW8Num11z0">
    <w:name w:val="WW8Num11z0"/>
    <w:qFormat/>
    <w:rsid w:val="008B652F"/>
    <w:rPr>
      <w:b/>
      <w:sz w:val="28"/>
      <w:szCs w:val="28"/>
    </w:rPr>
  </w:style>
  <w:style w:type="character" w:customStyle="1" w:styleId="WW8Num11z1">
    <w:name w:val="WW8Num11z1"/>
    <w:qFormat/>
    <w:rsid w:val="008B652F"/>
  </w:style>
  <w:style w:type="character" w:customStyle="1" w:styleId="WW8Num11z2">
    <w:name w:val="WW8Num11z2"/>
    <w:qFormat/>
    <w:rsid w:val="008B652F"/>
  </w:style>
  <w:style w:type="character" w:customStyle="1" w:styleId="WW8Num11z3">
    <w:name w:val="WW8Num11z3"/>
    <w:qFormat/>
    <w:rsid w:val="008B652F"/>
  </w:style>
  <w:style w:type="character" w:customStyle="1" w:styleId="WW8Num11z4">
    <w:name w:val="WW8Num11z4"/>
    <w:qFormat/>
    <w:rsid w:val="008B652F"/>
  </w:style>
  <w:style w:type="character" w:customStyle="1" w:styleId="WW8Num11z5">
    <w:name w:val="WW8Num11z5"/>
    <w:qFormat/>
    <w:rsid w:val="008B652F"/>
  </w:style>
  <w:style w:type="character" w:customStyle="1" w:styleId="WW8Num11z6">
    <w:name w:val="WW8Num11z6"/>
    <w:qFormat/>
    <w:rsid w:val="008B652F"/>
  </w:style>
  <w:style w:type="character" w:customStyle="1" w:styleId="WW8Num11z7">
    <w:name w:val="WW8Num11z7"/>
    <w:qFormat/>
    <w:rsid w:val="008B652F"/>
  </w:style>
  <w:style w:type="character" w:customStyle="1" w:styleId="WW8Num11z8">
    <w:name w:val="WW8Num11z8"/>
    <w:qFormat/>
    <w:rsid w:val="008B652F"/>
  </w:style>
  <w:style w:type="character" w:customStyle="1" w:styleId="WW8Num12z0">
    <w:name w:val="WW8Num12z0"/>
    <w:qFormat/>
    <w:rsid w:val="008B652F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WW8Num12z1">
    <w:name w:val="WW8Num12z1"/>
    <w:qFormat/>
    <w:rsid w:val="008B652F"/>
  </w:style>
  <w:style w:type="character" w:customStyle="1" w:styleId="WW8Num12z2">
    <w:name w:val="WW8Num12z2"/>
    <w:qFormat/>
    <w:rsid w:val="008B652F"/>
  </w:style>
  <w:style w:type="character" w:customStyle="1" w:styleId="WW8Num12z3">
    <w:name w:val="WW8Num12z3"/>
    <w:qFormat/>
    <w:rsid w:val="008B652F"/>
  </w:style>
  <w:style w:type="character" w:customStyle="1" w:styleId="WW8Num12z4">
    <w:name w:val="WW8Num12z4"/>
    <w:qFormat/>
    <w:rsid w:val="008B652F"/>
  </w:style>
  <w:style w:type="character" w:customStyle="1" w:styleId="WW8Num12z5">
    <w:name w:val="WW8Num12z5"/>
    <w:qFormat/>
    <w:rsid w:val="008B652F"/>
  </w:style>
  <w:style w:type="character" w:customStyle="1" w:styleId="WW8Num12z6">
    <w:name w:val="WW8Num12z6"/>
    <w:qFormat/>
    <w:rsid w:val="008B652F"/>
  </w:style>
  <w:style w:type="character" w:customStyle="1" w:styleId="WW8Num12z7">
    <w:name w:val="WW8Num12z7"/>
    <w:qFormat/>
    <w:rsid w:val="008B652F"/>
  </w:style>
  <w:style w:type="character" w:customStyle="1" w:styleId="WW8Num12z8">
    <w:name w:val="WW8Num12z8"/>
    <w:qFormat/>
    <w:rsid w:val="008B652F"/>
  </w:style>
  <w:style w:type="character" w:customStyle="1" w:styleId="WW8Num13z0">
    <w:name w:val="WW8Num13z0"/>
    <w:qFormat/>
    <w:rsid w:val="008B652F"/>
    <w:rPr>
      <w:b/>
      <w:sz w:val="28"/>
      <w:szCs w:val="28"/>
    </w:rPr>
  </w:style>
  <w:style w:type="character" w:customStyle="1" w:styleId="WW8Num13z1">
    <w:name w:val="WW8Num13z1"/>
    <w:qFormat/>
    <w:rsid w:val="008B652F"/>
  </w:style>
  <w:style w:type="character" w:customStyle="1" w:styleId="WW8Num13z2">
    <w:name w:val="WW8Num13z2"/>
    <w:qFormat/>
    <w:rsid w:val="008B652F"/>
  </w:style>
  <w:style w:type="character" w:customStyle="1" w:styleId="WW8Num13z3">
    <w:name w:val="WW8Num13z3"/>
    <w:qFormat/>
    <w:rsid w:val="008B652F"/>
  </w:style>
  <w:style w:type="character" w:customStyle="1" w:styleId="WW8Num13z4">
    <w:name w:val="WW8Num13z4"/>
    <w:qFormat/>
    <w:rsid w:val="008B652F"/>
  </w:style>
  <w:style w:type="character" w:customStyle="1" w:styleId="WW8Num13z5">
    <w:name w:val="WW8Num13z5"/>
    <w:qFormat/>
    <w:rsid w:val="008B652F"/>
  </w:style>
  <w:style w:type="character" w:customStyle="1" w:styleId="WW8Num13z6">
    <w:name w:val="WW8Num13z6"/>
    <w:qFormat/>
    <w:rsid w:val="008B652F"/>
  </w:style>
  <w:style w:type="character" w:customStyle="1" w:styleId="WW8Num13z7">
    <w:name w:val="WW8Num13z7"/>
    <w:qFormat/>
    <w:rsid w:val="008B652F"/>
  </w:style>
  <w:style w:type="character" w:customStyle="1" w:styleId="WW8Num13z8">
    <w:name w:val="WW8Num13z8"/>
    <w:qFormat/>
    <w:rsid w:val="008B652F"/>
  </w:style>
  <w:style w:type="character" w:customStyle="1" w:styleId="WW8Num14z0">
    <w:name w:val="WW8Num14z0"/>
    <w:qFormat/>
    <w:rsid w:val="008B652F"/>
    <w:rPr>
      <w:b/>
      <w:sz w:val="28"/>
      <w:szCs w:val="28"/>
    </w:rPr>
  </w:style>
  <w:style w:type="character" w:customStyle="1" w:styleId="WW8Num14z1">
    <w:name w:val="WW8Num14z1"/>
    <w:qFormat/>
    <w:rsid w:val="008B652F"/>
  </w:style>
  <w:style w:type="character" w:customStyle="1" w:styleId="WW8Num14z2">
    <w:name w:val="WW8Num14z2"/>
    <w:qFormat/>
    <w:rsid w:val="008B652F"/>
  </w:style>
  <w:style w:type="character" w:customStyle="1" w:styleId="WW8Num14z3">
    <w:name w:val="WW8Num14z3"/>
    <w:qFormat/>
    <w:rsid w:val="008B652F"/>
  </w:style>
  <w:style w:type="character" w:customStyle="1" w:styleId="WW8Num14z4">
    <w:name w:val="WW8Num14z4"/>
    <w:qFormat/>
    <w:rsid w:val="008B652F"/>
  </w:style>
  <w:style w:type="character" w:customStyle="1" w:styleId="WW8Num14z5">
    <w:name w:val="WW8Num14z5"/>
    <w:qFormat/>
    <w:rsid w:val="008B652F"/>
  </w:style>
  <w:style w:type="character" w:customStyle="1" w:styleId="WW8Num14z6">
    <w:name w:val="WW8Num14z6"/>
    <w:qFormat/>
    <w:rsid w:val="008B652F"/>
  </w:style>
  <w:style w:type="character" w:customStyle="1" w:styleId="WW8Num14z7">
    <w:name w:val="WW8Num14z7"/>
    <w:qFormat/>
    <w:rsid w:val="008B652F"/>
  </w:style>
  <w:style w:type="character" w:customStyle="1" w:styleId="WW8Num14z8">
    <w:name w:val="WW8Num14z8"/>
    <w:qFormat/>
    <w:rsid w:val="008B652F"/>
  </w:style>
  <w:style w:type="character" w:customStyle="1" w:styleId="WW8Num15z0">
    <w:name w:val="WW8Num15z0"/>
    <w:qFormat/>
    <w:rsid w:val="008B652F"/>
    <w:rPr>
      <w:b/>
      <w:sz w:val="28"/>
      <w:szCs w:val="28"/>
    </w:rPr>
  </w:style>
  <w:style w:type="character" w:customStyle="1" w:styleId="WW8Num15z1">
    <w:name w:val="WW8Num15z1"/>
    <w:qFormat/>
    <w:rsid w:val="008B652F"/>
  </w:style>
  <w:style w:type="character" w:customStyle="1" w:styleId="WW8Num15z2">
    <w:name w:val="WW8Num15z2"/>
    <w:qFormat/>
    <w:rsid w:val="008B652F"/>
  </w:style>
  <w:style w:type="character" w:customStyle="1" w:styleId="WW8Num15z3">
    <w:name w:val="WW8Num15z3"/>
    <w:qFormat/>
    <w:rsid w:val="008B652F"/>
  </w:style>
  <w:style w:type="character" w:customStyle="1" w:styleId="WW8Num15z4">
    <w:name w:val="WW8Num15z4"/>
    <w:qFormat/>
    <w:rsid w:val="008B652F"/>
  </w:style>
  <w:style w:type="character" w:customStyle="1" w:styleId="WW8Num15z5">
    <w:name w:val="WW8Num15z5"/>
    <w:qFormat/>
    <w:rsid w:val="008B652F"/>
  </w:style>
  <w:style w:type="character" w:customStyle="1" w:styleId="WW8Num15z6">
    <w:name w:val="WW8Num15z6"/>
    <w:qFormat/>
    <w:rsid w:val="008B652F"/>
  </w:style>
  <w:style w:type="character" w:customStyle="1" w:styleId="WW8Num15z7">
    <w:name w:val="WW8Num15z7"/>
    <w:qFormat/>
    <w:rsid w:val="008B652F"/>
  </w:style>
  <w:style w:type="character" w:customStyle="1" w:styleId="WW8Num15z8">
    <w:name w:val="WW8Num15z8"/>
    <w:qFormat/>
    <w:rsid w:val="008B652F"/>
  </w:style>
  <w:style w:type="character" w:customStyle="1" w:styleId="WW8Num16z0">
    <w:name w:val="WW8Num16z0"/>
    <w:qFormat/>
    <w:rsid w:val="008B652F"/>
  </w:style>
  <w:style w:type="character" w:customStyle="1" w:styleId="WW8Num16z1">
    <w:name w:val="WW8Num16z1"/>
    <w:qFormat/>
    <w:rsid w:val="008B652F"/>
  </w:style>
  <w:style w:type="character" w:customStyle="1" w:styleId="WW8Num16z2">
    <w:name w:val="WW8Num16z2"/>
    <w:qFormat/>
    <w:rsid w:val="008B652F"/>
  </w:style>
  <w:style w:type="character" w:customStyle="1" w:styleId="WW8Num16z3">
    <w:name w:val="WW8Num16z3"/>
    <w:qFormat/>
    <w:rsid w:val="008B652F"/>
  </w:style>
  <w:style w:type="character" w:customStyle="1" w:styleId="WW8Num16z4">
    <w:name w:val="WW8Num16z4"/>
    <w:qFormat/>
    <w:rsid w:val="008B652F"/>
  </w:style>
  <w:style w:type="character" w:customStyle="1" w:styleId="WW8Num16z5">
    <w:name w:val="WW8Num16z5"/>
    <w:qFormat/>
    <w:rsid w:val="008B652F"/>
  </w:style>
  <w:style w:type="character" w:customStyle="1" w:styleId="WW8Num16z6">
    <w:name w:val="WW8Num16z6"/>
    <w:qFormat/>
    <w:rsid w:val="008B652F"/>
  </w:style>
  <w:style w:type="character" w:customStyle="1" w:styleId="WW8Num16z7">
    <w:name w:val="WW8Num16z7"/>
    <w:qFormat/>
    <w:rsid w:val="008B652F"/>
  </w:style>
  <w:style w:type="character" w:customStyle="1" w:styleId="WW8Num16z8">
    <w:name w:val="WW8Num16z8"/>
    <w:qFormat/>
    <w:rsid w:val="008B652F"/>
  </w:style>
  <w:style w:type="character" w:customStyle="1" w:styleId="WW8Num17z0">
    <w:name w:val="WW8Num17z0"/>
    <w:qFormat/>
    <w:rsid w:val="008B652F"/>
  </w:style>
  <w:style w:type="character" w:customStyle="1" w:styleId="WW8Num17z1">
    <w:name w:val="WW8Num17z1"/>
    <w:qFormat/>
    <w:rsid w:val="008B652F"/>
  </w:style>
  <w:style w:type="character" w:customStyle="1" w:styleId="WW8Num17z2">
    <w:name w:val="WW8Num17z2"/>
    <w:qFormat/>
    <w:rsid w:val="008B652F"/>
  </w:style>
  <w:style w:type="character" w:customStyle="1" w:styleId="WW8Num17z3">
    <w:name w:val="WW8Num17z3"/>
    <w:qFormat/>
    <w:rsid w:val="008B652F"/>
  </w:style>
  <w:style w:type="character" w:customStyle="1" w:styleId="WW8Num17z4">
    <w:name w:val="WW8Num17z4"/>
    <w:qFormat/>
    <w:rsid w:val="008B652F"/>
  </w:style>
  <w:style w:type="character" w:customStyle="1" w:styleId="WW8Num17z5">
    <w:name w:val="WW8Num17z5"/>
    <w:qFormat/>
    <w:rsid w:val="008B652F"/>
  </w:style>
  <w:style w:type="character" w:customStyle="1" w:styleId="WW8Num17z6">
    <w:name w:val="WW8Num17z6"/>
    <w:qFormat/>
    <w:rsid w:val="008B652F"/>
  </w:style>
  <w:style w:type="character" w:customStyle="1" w:styleId="WW8Num17z7">
    <w:name w:val="WW8Num17z7"/>
    <w:qFormat/>
    <w:rsid w:val="008B652F"/>
  </w:style>
  <w:style w:type="character" w:customStyle="1" w:styleId="WW8Num17z8">
    <w:name w:val="WW8Num17z8"/>
    <w:qFormat/>
    <w:rsid w:val="008B652F"/>
  </w:style>
  <w:style w:type="character" w:customStyle="1" w:styleId="WW8Num18z0">
    <w:name w:val="WW8Num18z0"/>
    <w:qFormat/>
    <w:rsid w:val="008B652F"/>
  </w:style>
  <w:style w:type="character" w:customStyle="1" w:styleId="WW8Num18z1">
    <w:name w:val="WW8Num18z1"/>
    <w:qFormat/>
    <w:rsid w:val="008B652F"/>
  </w:style>
  <w:style w:type="character" w:customStyle="1" w:styleId="WW8Num18z2">
    <w:name w:val="WW8Num18z2"/>
    <w:qFormat/>
    <w:rsid w:val="008B652F"/>
  </w:style>
  <w:style w:type="character" w:customStyle="1" w:styleId="WW8Num18z3">
    <w:name w:val="WW8Num18z3"/>
    <w:qFormat/>
    <w:rsid w:val="008B652F"/>
  </w:style>
  <w:style w:type="character" w:customStyle="1" w:styleId="WW8Num18z4">
    <w:name w:val="WW8Num18z4"/>
    <w:qFormat/>
    <w:rsid w:val="008B652F"/>
  </w:style>
  <w:style w:type="character" w:customStyle="1" w:styleId="WW8Num18z5">
    <w:name w:val="WW8Num18z5"/>
    <w:qFormat/>
    <w:rsid w:val="008B652F"/>
  </w:style>
  <w:style w:type="character" w:customStyle="1" w:styleId="WW8Num18z6">
    <w:name w:val="WW8Num18z6"/>
    <w:qFormat/>
    <w:rsid w:val="008B652F"/>
  </w:style>
  <w:style w:type="character" w:customStyle="1" w:styleId="WW8Num18z7">
    <w:name w:val="WW8Num18z7"/>
    <w:qFormat/>
    <w:rsid w:val="008B652F"/>
  </w:style>
  <w:style w:type="character" w:customStyle="1" w:styleId="WW8Num18z8">
    <w:name w:val="WW8Num18z8"/>
    <w:qFormat/>
    <w:rsid w:val="008B652F"/>
  </w:style>
  <w:style w:type="character" w:customStyle="1" w:styleId="WW8Num19z0">
    <w:name w:val="WW8Num19z0"/>
    <w:qFormat/>
    <w:rsid w:val="008B652F"/>
    <w:rPr>
      <w:rFonts w:ascii="Symbol" w:hAnsi="Symbol" w:cs="Symbol"/>
      <w:sz w:val="28"/>
      <w:szCs w:val="28"/>
    </w:rPr>
  </w:style>
  <w:style w:type="character" w:customStyle="1" w:styleId="WW8Num20z0">
    <w:name w:val="WW8Num20z0"/>
    <w:qFormat/>
    <w:rsid w:val="008B652F"/>
    <w:rPr>
      <w:rFonts w:ascii="Symbol" w:hAnsi="Symbol" w:cs="OpenSymbol;Arial Unicode MS"/>
    </w:rPr>
  </w:style>
  <w:style w:type="character" w:customStyle="1" w:styleId="WW8Num20z1">
    <w:name w:val="WW8Num20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8B652F"/>
    <w:rPr>
      <w:rFonts w:ascii="Symbol" w:hAnsi="Symbol" w:cs="OpenSymbol;Arial Unicode MS"/>
    </w:rPr>
  </w:style>
  <w:style w:type="character" w:customStyle="1" w:styleId="WW8Num21z1">
    <w:name w:val="WW8Num21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2z0">
    <w:name w:val="WW8Num22z0"/>
    <w:qFormat/>
    <w:rsid w:val="008B652F"/>
    <w:rPr>
      <w:rFonts w:ascii="Symbol" w:hAnsi="Symbol" w:cs="OpenSymbol;Arial Unicode MS"/>
    </w:rPr>
  </w:style>
  <w:style w:type="character" w:customStyle="1" w:styleId="WW8Num22z1">
    <w:name w:val="WW8Num22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3z0">
    <w:name w:val="WW8Num23z0"/>
    <w:qFormat/>
    <w:rsid w:val="008B652F"/>
    <w:rPr>
      <w:rFonts w:ascii="Symbol" w:hAnsi="Symbol" w:cs="OpenSymbol;Arial Unicode MS"/>
    </w:rPr>
  </w:style>
  <w:style w:type="character" w:customStyle="1" w:styleId="WW8Num23z1">
    <w:name w:val="WW8Num23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8B652F"/>
    <w:rPr>
      <w:rFonts w:ascii="Symbol" w:hAnsi="Symbol" w:cs="OpenSymbol;Arial Unicode MS"/>
    </w:rPr>
  </w:style>
  <w:style w:type="character" w:customStyle="1" w:styleId="WW8Num24z1">
    <w:name w:val="WW8Num24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5z0">
    <w:name w:val="WW8Num25z0"/>
    <w:qFormat/>
    <w:rsid w:val="008B652F"/>
    <w:rPr>
      <w:rFonts w:ascii="Symbol" w:hAnsi="Symbol" w:cs="OpenSymbol;Arial Unicode MS"/>
    </w:rPr>
  </w:style>
  <w:style w:type="character" w:customStyle="1" w:styleId="WW8Num25z1">
    <w:name w:val="WW8Num25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6z0">
    <w:name w:val="WW8Num26z0"/>
    <w:qFormat/>
    <w:rsid w:val="008B652F"/>
    <w:rPr>
      <w:rFonts w:ascii="Symbol" w:hAnsi="Symbol" w:cs="OpenSymbol;Arial Unicode MS"/>
    </w:rPr>
  </w:style>
  <w:style w:type="character" w:customStyle="1" w:styleId="WW8Num26z1">
    <w:name w:val="WW8Num26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7z0">
    <w:name w:val="WW8Num27z0"/>
    <w:qFormat/>
    <w:rsid w:val="008B652F"/>
    <w:rPr>
      <w:rFonts w:ascii="Symbol" w:hAnsi="Symbol" w:cs="OpenSymbol;Arial Unicode MS"/>
    </w:rPr>
  </w:style>
  <w:style w:type="character" w:customStyle="1" w:styleId="WW8Num27z1">
    <w:name w:val="WW8Num27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8z0">
    <w:name w:val="WW8Num28z0"/>
    <w:qFormat/>
    <w:rsid w:val="008B652F"/>
    <w:rPr>
      <w:rFonts w:ascii="Symbol" w:hAnsi="Symbol" w:cs="OpenSymbol;Arial Unicode MS"/>
    </w:rPr>
  </w:style>
  <w:style w:type="character" w:customStyle="1" w:styleId="WW8Num28z1">
    <w:name w:val="WW8Num28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29z0">
    <w:name w:val="WW8Num29z0"/>
    <w:qFormat/>
    <w:rsid w:val="008B652F"/>
    <w:rPr>
      <w:rFonts w:ascii="Symbol" w:hAnsi="Symbol" w:cs="OpenSymbol;Arial Unicode MS"/>
    </w:rPr>
  </w:style>
  <w:style w:type="character" w:customStyle="1" w:styleId="WW8Num29z1">
    <w:name w:val="WW8Num29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0z0">
    <w:name w:val="WW8Num30z0"/>
    <w:qFormat/>
    <w:rsid w:val="008B652F"/>
    <w:rPr>
      <w:rFonts w:ascii="Symbol" w:hAnsi="Symbol" w:cs="OpenSymbol;Arial Unicode MS"/>
    </w:rPr>
  </w:style>
  <w:style w:type="character" w:customStyle="1" w:styleId="WW8Num30z1">
    <w:name w:val="WW8Num30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1z0">
    <w:name w:val="WW8Num31z0"/>
    <w:qFormat/>
    <w:rsid w:val="008B652F"/>
    <w:rPr>
      <w:rFonts w:ascii="Symbol" w:hAnsi="Symbol" w:cs="OpenSymbol;Arial Unicode MS"/>
    </w:rPr>
  </w:style>
  <w:style w:type="character" w:customStyle="1" w:styleId="WW8Num31z1">
    <w:name w:val="WW8Num31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2z0">
    <w:name w:val="WW8Num32z0"/>
    <w:qFormat/>
    <w:rsid w:val="008B652F"/>
    <w:rPr>
      <w:rFonts w:ascii="Symbol" w:hAnsi="Symbol" w:cs="OpenSymbol;Arial Unicode MS"/>
    </w:rPr>
  </w:style>
  <w:style w:type="character" w:customStyle="1" w:styleId="WW8Num32z1">
    <w:name w:val="WW8Num32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3z0">
    <w:name w:val="WW8Num33z0"/>
    <w:qFormat/>
    <w:rsid w:val="008B652F"/>
    <w:rPr>
      <w:rFonts w:ascii="Symbol" w:hAnsi="Symbol" w:cs="OpenSymbol;Arial Unicode MS"/>
    </w:rPr>
  </w:style>
  <w:style w:type="character" w:customStyle="1" w:styleId="WW8Num33z1">
    <w:name w:val="WW8Num33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4z0">
    <w:name w:val="WW8Num34z0"/>
    <w:qFormat/>
    <w:rsid w:val="008B652F"/>
    <w:rPr>
      <w:rFonts w:ascii="Symbol" w:hAnsi="Symbol" w:cs="OpenSymbol;Arial Unicode MS"/>
    </w:rPr>
  </w:style>
  <w:style w:type="character" w:customStyle="1" w:styleId="WW8Num34z1">
    <w:name w:val="WW8Num34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5z0">
    <w:name w:val="WW8Num35z0"/>
    <w:qFormat/>
    <w:rsid w:val="008B652F"/>
    <w:rPr>
      <w:rFonts w:ascii="Symbol" w:hAnsi="Symbol" w:cs="OpenSymbol;Arial Unicode MS"/>
    </w:rPr>
  </w:style>
  <w:style w:type="character" w:customStyle="1" w:styleId="WW8Num35z1">
    <w:name w:val="WW8Num35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6z0">
    <w:name w:val="WW8Num36z0"/>
    <w:qFormat/>
    <w:rsid w:val="008B652F"/>
    <w:rPr>
      <w:rFonts w:ascii="Symbol" w:hAnsi="Symbol" w:cs="OpenSymbol;Arial Unicode MS"/>
    </w:rPr>
  </w:style>
  <w:style w:type="character" w:customStyle="1" w:styleId="WW8Num36z1">
    <w:name w:val="WW8Num36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7z0">
    <w:name w:val="WW8Num37z0"/>
    <w:qFormat/>
    <w:rsid w:val="008B652F"/>
    <w:rPr>
      <w:rFonts w:ascii="Symbol" w:hAnsi="Symbol" w:cs="OpenSymbol;Arial Unicode MS"/>
    </w:rPr>
  </w:style>
  <w:style w:type="character" w:customStyle="1" w:styleId="WW8Num37z1">
    <w:name w:val="WW8Num37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8z0">
    <w:name w:val="WW8Num38z0"/>
    <w:qFormat/>
    <w:rsid w:val="008B652F"/>
    <w:rPr>
      <w:rFonts w:ascii="Symbol" w:hAnsi="Symbol" w:cs="OpenSymbol;Arial Unicode MS"/>
    </w:rPr>
  </w:style>
  <w:style w:type="character" w:customStyle="1" w:styleId="WW8Num38z1">
    <w:name w:val="WW8Num38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39z0">
    <w:name w:val="WW8Num39z0"/>
    <w:qFormat/>
    <w:rsid w:val="008B652F"/>
    <w:rPr>
      <w:rFonts w:ascii="Symbol" w:hAnsi="Symbol" w:cs="OpenSymbol;Arial Unicode MS"/>
    </w:rPr>
  </w:style>
  <w:style w:type="character" w:customStyle="1" w:styleId="WW8Num39z1">
    <w:name w:val="WW8Num39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40z0">
    <w:name w:val="WW8Num40z0"/>
    <w:qFormat/>
    <w:rsid w:val="008B652F"/>
    <w:rPr>
      <w:rFonts w:ascii="Symbol" w:hAnsi="Symbol" w:cs="OpenSymbol;Arial Unicode MS"/>
    </w:rPr>
  </w:style>
  <w:style w:type="character" w:customStyle="1" w:styleId="WW8Num40z1">
    <w:name w:val="WW8Num40z1"/>
    <w:qFormat/>
    <w:rsid w:val="008B652F"/>
    <w:rPr>
      <w:rFonts w:ascii="OpenSymbol;Arial Unicode MS" w:hAnsi="OpenSymbol;Arial Unicode MS" w:cs="OpenSymbol;Arial Unicode MS"/>
    </w:rPr>
  </w:style>
  <w:style w:type="character" w:customStyle="1" w:styleId="WW8Num41z0">
    <w:name w:val="WW8Num41z0"/>
    <w:qFormat/>
    <w:rsid w:val="008B652F"/>
    <w:rPr>
      <w:rFonts w:ascii="Times New Roman" w:eastAsia="Calibri" w:hAnsi="Times New Roman" w:cs="Times New Roman"/>
      <w:b w:val="0"/>
      <w:iCs/>
      <w:sz w:val="24"/>
      <w:szCs w:val="24"/>
    </w:rPr>
  </w:style>
  <w:style w:type="character" w:customStyle="1" w:styleId="WW8Num42z0">
    <w:name w:val="WW8Num42z0"/>
    <w:qFormat/>
    <w:rsid w:val="008B652F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43z0">
    <w:name w:val="WW8Num43z0"/>
    <w:qFormat/>
    <w:rsid w:val="008B652F"/>
    <w:rPr>
      <w:rFonts w:ascii="Times New Roman" w:hAnsi="Times New Roman" w:cs="Times New Roman"/>
      <w:b w:val="0"/>
      <w:sz w:val="24"/>
      <w:szCs w:val="24"/>
    </w:rPr>
  </w:style>
  <w:style w:type="character" w:customStyle="1" w:styleId="WW8Num44z0">
    <w:name w:val="WW8Num44z0"/>
    <w:qFormat/>
    <w:rsid w:val="008B652F"/>
    <w:rPr>
      <w:rFonts w:ascii="Times New Roman" w:hAnsi="Times New Roman" w:cs="Times New Roman"/>
      <w:b w:val="0"/>
      <w:sz w:val="24"/>
      <w:szCs w:val="24"/>
    </w:rPr>
  </w:style>
  <w:style w:type="character" w:customStyle="1" w:styleId="WW8Num45z0">
    <w:name w:val="WW8Num45z0"/>
    <w:qFormat/>
    <w:rsid w:val="008B652F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46z0">
    <w:name w:val="WW8Num46z0"/>
    <w:qFormat/>
    <w:rsid w:val="008B652F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47z0">
    <w:name w:val="WW8Num47z0"/>
    <w:qFormat/>
    <w:rsid w:val="008B652F"/>
    <w:rPr>
      <w:rFonts w:ascii="Times New Roman" w:hAnsi="Times New Roman" w:cs="Times New Roman"/>
      <w:b w:val="0"/>
      <w:sz w:val="24"/>
      <w:szCs w:val="24"/>
    </w:rPr>
  </w:style>
  <w:style w:type="character" w:customStyle="1" w:styleId="WW8Num48z0">
    <w:name w:val="WW8Num48z0"/>
    <w:qFormat/>
    <w:rsid w:val="008B652F"/>
    <w:rPr>
      <w:rFonts w:ascii="Times New Roman" w:hAnsi="Times New Roman" w:cs="Times New Roman"/>
      <w:b w:val="0"/>
      <w:bCs/>
      <w:iCs/>
      <w:sz w:val="24"/>
      <w:szCs w:val="24"/>
    </w:rPr>
  </w:style>
  <w:style w:type="character" w:customStyle="1" w:styleId="WW8Num49z0">
    <w:name w:val="WW8Num49z0"/>
    <w:qFormat/>
    <w:rsid w:val="008B652F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50z0">
    <w:name w:val="WW8Num50z0"/>
    <w:qFormat/>
    <w:rsid w:val="008B652F"/>
    <w:rPr>
      <w:rFonts w:ascii="Times New Roman" w:eastAsia="Calibri" w:hAnsi="Times New Roman" w:cs="Times New Roman"/>
      <w:sz w:val="24"/>
      <w:szCs w:val="24"/>
    </w:rPr>
  </w:style>
  <w:style w:type="character" w:customStyle="1" w:styleId="WW8Num51z0">
    <w:name w:val="WW8Num51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52z0">
    <w:name w:val="WW8Num52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53z0">
    <w:name w:val="WW8Num53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54z0">
    <w:name w:val="WW8Num54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55z0">
    <w:name w:val="WW8Num55z0"/>
    <w:qFormat/>
    <w:rsid w:val="008B652F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56z0">
    <w:name w:val="WW8Num56z0"/>
    <w:qFormat/>
    <w:rsid w:val="008B652F"/>
    <w:rPr>
      <w:rFonts w:ascii="Times New Roman" w:hAnsi="Times New Roman" w:cs="Times New Roman"/>
      <w:bCs/>
      <w:sz w:val="24"/>
      <w:szCs w:val="24"/>
    </w:rPr>
  </w:style>
  <w:style w:type="character" w:customStyle="1" w:styleId="WW8Num57z0">
    <w:name w:val="WW8Num57z0"/>
    <w:qFormat/>
    <w:rsid w:val="008B652F"/>
    <w:rPr>
      <w:rFonts w:ascii="Times New Roman" w:eastAsia="Petersburg-Regular;MS Mincho" w:hAnsi="Times New Roman" w:cs="Times New Roman"/>
      <w:sz w:val="24"/>
      <w:szCs w:val="24"/>
    </w:rPr>
  </w:style>
  <w:style w:type="character" w:customStyle="1" w:styleId="WW8Num58z0">
    <w:name w:val="WW8Num58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59z0">
    <w:name w:val="WW8Num59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60z0">
    <w:name w:val="WW8Num60z0"/>
    <w:qFormat/>
    <w:rsid w:val="008B652F"/>
    <w:rPr>
      <w:rFonts w:ascii="Times New Roman" w:hAnsi="Times New Roman" w:cs="Times New Roman"/>
      <w:bCs/>
      <w:sz w:val="24"/>
      <w:szCs w:val="24"/>
    </w:rPr>
  </w:style>
  <w:style w:type="character" w:customStyle="1" w:styleId="WW8Num61z0">
    <w:name w:val="WW8Num61z0"/>
    <w:qFormat/>
    <w:rsid w:val="008B652F"/>
  </w:style>
  <w:style w:type="character" w:customStyle="1" w:styleId="WW8Num62z0">
    <w:name w:val="WW8Num62z0"/>
    <w:qFormat/>
    <w:rsid w:val="008B652F"/>
    <w:rPr>
      <w:rFonts w:ascii="Times New Roman" w:hAnsi="Times New Roman" w:cs="Times New Roman"/>
      <w:iCs/>
      <w:sz w:val="24"/>
      <w:szCs w:val="24"/>
    </w:rPr>
  </w:style>
  <w:style w:type="character" w:customStyle="1" w:styleId="WW8Num63z0">
    <w:name w:val="WW8Num63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64z0">
    <w:name w:val="WW8Num64z0"/>
    <w:qFormat/>
    <w:rsid w:val="008B652F"/>
    <w:rPr>
      <w:rFonts w:ascii="Times New Roman" w:hAnsi="Times New Roman" w:cs="Times New Roman"/>
      <w:bCs/>
      <w:sz w:val="24"/>
      <w:szCs w:val="24"/>
    </w:rPr>
  </w:style>
  <w:style w:type="character" w:customStyle="1" w:styleId="WW8Num65z0">
    <w:name w:val="WW8Num65z0"/>
    <w:qFormat/>
    <w:rsid w:val="008B652F"/>
    <w:rPr>
      <w:rFonts w:ascii="Times New Roman" w:hAnsi="Times New Roman" w:cs="Times New Roman"/>
      <w:sz w:val="24"/>
      <w:szCs w:val="24"/>
    </w:rPr>
  </w:style>
  <w:style w:type="character" w:customStyle="1" w:styleId="WW8Num66z0">
    <w:name w:val="WW8Num66z0"/>
    <w:qFormat/>
    <w:rsid w:val="008B652F"/>
  </w:style>
  <w:style w:type="character" w:customStyle="1" w:styleId="WW8Num66z1">
    <w:name w:val="WW8Num66z1"/>
    <w:qFormat/>
    <w:rsid w:val="008B652F"/>
  </w:style>
  <w:style w:type="character" w:customStyle="1" w:styleId="WW8Num66z2">
    <w:name w:val="WW8Num66z2"/>
    <w:qFormat/>
    <w:rsid w:val="008B652F"/>
  </w:style>
  <w:style w:type="character" w:customStyle="1" w:styleId="WW8Num66z3">
    <w:name w:val="WW8Num66z3"/>
    <w:qFormat/>
    <w:rsid w:val="008B652F"/>
  </w:style>
  <w:style w:type="character" w:customStyle="1" w:styleId="WW8Num66z4">
    <w:name w:val="WW8Num66z4"/>
    <w:qFormat/>
    <w:rsid w:val="008B652F"/>
  </w:style>
  <w:style w:type="character" w:customStyle="1" w:styleId="WW8Num66z5">
    <w:name w:val="WW8Num66z5"/>
    <w:qFormat/>
    <w:rsid w:val="008B652F"/>
  </w:style>
  <w:style w:type="character" w:customStyle="1" w:styleId="WW8Num66z6">
    <w:name w:val="WW8Num66z6"/>
    <w:qFormat/>
    <w:rsid w:val="008B652F"/>
  </w:style>
  <w:style w:type="character" w:customStyle="1" w:styleId="WW8Num66z7">
    <w:name w:val="WW8Num66z7"/>
    <w:qFormat/>
    <w:rsid w:val="008B652F"/>
  </w:style>
  <w:style w:type="character" w:customStyle="1" w:styleId="WW8Num66z8">
    <w:name w:val="WW8Num66z8"/>
    <w:qFormat/>
    <w:rsid w:val="008B652F"/>
  </w:style>
  <w:style w:type="character" w:customStyle="1" w:styleId="WW8Num67z0">
    <w:name w:val="WW8Num67z0"/>
    <w:qFormat/>
    <w:rsid w:val="008B652F"/>
  </w:style>
  <w:style w:type="character" w:customStyle="1" w:styleId="WW8Num67z1">
    <w:name w:val="WW8Num67z1"/>
    <w:qFormat/>
    <w:rsid w:val="008B652F"/>
  </w:style>
  <w:style w:type="character" w:customStyle="1" w:styleId="WW8Num67z2">
    <w:name w:val="WW8Num67z2"/>
    <w:qFormat/>
    <w:rsid w:val="008B652F"/>
  </w:style>
  <w:style w:type="character" w:customStyle="1" w:styleId="WW8Num67z3">
    <w:name w:val="WW8Num67z3"/>
    <w:qFormat/>
    <w:rsid w:val="008B652F"/>
  </w:style>
  <w:style w:type="character" w:customStyle="1" w:styleId="WW8Num67z4">
    <w:name w:val="WW8Num67z4"/>
    <w:qFormat/>
    <w:rsid w:val="008B652F"/>
  </w:style>
  <w:style w:type="character" w:customStyle="1" w:styleId="WW8Num67z5">
    <w:name w:val="WW8Num67z5"/>
    <w:qFormat/>
    <w:rsid w:val="008B652F"/>
  </w:style>
  <w:style w:type="character" w:customStyle="1" w:styleId="WW8Num67z6">
    <w:name w:val="WW8Num67z6"/>
    <w:qFormat/>
    <w:rsid w:val="008B652F"/>
  </w:style>
  <w:style w:type="character" w:customStyle="1" w:styleId="WW8Num67z7">
    <w:name w:val="WW8Num67z7"/>
    <w:qFormat/>
    <w:rsid w:val="008B652F"/>
  </w:style>
  <w:style w:type="character" w:customStyle="1" w:styleId="WW8Num67z8">
    <w:name w:val="WW8Num67z8"/>
    <w:qFormat/>
    <w:rsid w:val="008B652F"/>
  </w:style>
  <w:style w:type="character" w:customStyle="1" w:styleId="WW8Num68z0">
    <w:name w:val="WW8Num68z0"/>
    <w:qFormat/>
    <w:rsid w:val="008B652F"/>
  </w:style>
  <w:style w:type="character" w:customStyle="1" w:styleId="WW8Num68z1">
    <w:name w:val="WW8Num68z1"/>
    <w:qFormat/>
    <w:rsid w:val="008B652F"/>
  </w:style>
  <w:style w:type="character" w:customStyle="1" w:styleId="WW8Num68z2">
    <w:name w:val="WW8Num68z2"/>
    <w:qFormat/>
    <w:rsid w:val="008B652F"/>
  </w:style>
  <w:style w:type="character" w:customStyle="1" w:styleId="WW8Num68z3">
    <w:name w:val="WW8Num68z3"/>
    <w:qFormat/>
    <w:rsid w:val="008B652F"/>
  </w:style>
  <w:style w:type="character" w:customStyle="1" w:styleId="WW8Num68z4">
    <w:name w:val="WW8Num68z4"/>
    <w:qFormat/>
    <w:rsid w:val="008B652F"/>
  </w:style>
  <w:style w:type="character" w:customStyle="1" w:styleId="WW8Num68z5">
    <w:name w:val="WW8Num68z5"/>
    <w:qFormat/>
    <w:rsid w:val="008B652F"/>
  </w:style>
  <w:style w:type="character" w:customStyle="1" w:styleId="WW8Num68z6">
    <w:name w:val="WW8Num68z6"/>
    <w:qFormat/>
    <w:rsid w:val="008B652F"/>
  </w:style>
  <w:style w:type="character" w:customStyle="1" w:styleId="WW8Num68z7">
    <w:name w:val="WW8Num68z7"/>
    <w:qFormat/>
    <w:rsid w:val="008B652F"/>
  </w:style>
  <w:style w:type="character" w:customStyle="1" w:styleId="WW8Num68z8">
    <w:name w:val="WW8Num68z8"/>
    <w:qFormat/>
    <w:rsid w:val="008B652F"/>
  </w:style>
  <w:style w:type="character" w:customStyle="1" w:styleId="WW8Num69z0">
    <w:name w:val="WW8Num69z0"/>
    <w:qFormat/>
    <w:rsid w:val="008B652F"/>
    <w:rPr>
      <w:b/>
      <w:sz w:val="28"/>
    </w:rPr>
  </w:style>
  <w:style w:type="character" w:customStyle="1" w:styleId="WW8Num69z1">
    <w:name w:val="WW8Num69z1"/>
    <w:qFormat/>
    <w:rsid w:val="008B652F"/>
  </w:style>
  <w:style w:type="character" w:customStyle="1" w:styleId="WW8Num69z2">
    <w:name w:val="WW8Num69z2"/>
    <w:qFormat/>
    <w:rsid w:val="008B652F"/>
  </w:style>
  <w:style w:type="character" w:customStyle="1" w:styleId="WW8Num69z3">
    <w:name w:val="WW8Num69z3"/>
    <w:qFormat/>
    <w:rsid w:val="008B652F"/>
  </w:style>
  <w:style w:type="character" w:customStyle="1" w:styleId="WW8Num69z4">
    <w:name w:val="WW8Num69z4"/>
    <w:qFormat/>
    <w:rsid w:val="008B652F"/>
  </w:style>
  <w:style w:type="character" w:customStyle="1" w:styleId="WW8Num69z5">
    <w:name w:val="WW8Num69z5"/>
    <w:qFormat/>
    <w:rsid w:val="008B652F"/>
  </w:style>
  <w:style w:type="character" w:customStyle="1" w:styleId="WW8Num69z6">
    <w:name w:val="WW8Num69z6"/>
    <w:qFormat/>
    <w:rsid w:val="008B652F"/>
  </w:style>
  <w:style w:type="character" w:customStyle="1" w:styleId="WW8Num69z7">
    <w:name w:val="WW8Num69z7"/>
    <w:qFormat/>
    <w:rsid w:val="008B652F"/>
  </w:style>
  <w:style w:type="character" w:customStyle="1" w:styleId="WW8Num69z8">
    <w:name w:val="WW8Num69z8"/>
    <w:qFormat/>
    <w:rsid w:val="008B652F"/>
  </w:style>
  <w:style w:type="character" w:customStyle="1" w:styleId="WW8Num70z0">
    <w:name w:val="WW8Num70z0"/>
    <w:qFormat/>
    <w:rsid w:val="008B652F"/>
    <w:rPr>
      <w:iCs/>
      <w:sz w:val="28"/>
      <w:szCs w:val="28"/>
    </w:rPr>
  </w:style>
  <w:style w:type="character" w:customStyle="1" w:styleId="WW8Num70z1">
    <w:name w:val="WW8Num70z1"/>
    <w:qFormat/>
    <w:rsid w:val="008B652F"/>
  </w:style>
  <w:style w:type="character" w:customStyle="1" w:styleId="WW8Num70z2">
    <w:name w:val="WW8Num70z2"/>
    <w:qFormat/>
    <w:rsid w:val="008B652F"/>
  </w:style>
  <w:style w:type="character" w:customStyle="1" w:styleId="WW8Num70z3">
    <w:name w:val="WW8Num70z3"/>
    <w:qFormat/>
    <w:rsid w:val="008B652F"/>
  </w:style>
  <w:style w:type="character" w:customStyle="1" w:styleId="WW8Num70z4">
    <w:name w:val="WW8Num70z4"/>
    <w:qFormat/>
    <w:rsid w:val="008B652F"/>
  </w:style>
  <w:style w:type="character" w:customStyle="1" w:styleId="WW8Num70z5">
    <w:name w:val="WW8Num70z5"/>
    <w:qFormat/>
    <w:rsid w:val="008B652F"/>
  </w:style>
  <w:style w:type="character" w:customStyle="1" w:styleId="WW8Num70z6">
    <w:name w:val="WW8Num70z6"/>
    <w:qFormat/>
    <w:rsid w:val="008B652F"/>
  </w:style>
  <w:style w:type="character" w:customStyle="1" w:styleId="WW8Num70z7">
    <w:name w:val="WW8Num70z7"/>
    <w:qFormat/>
    <w:rsid w:val="008B652F"/>
  </w:style>
  <w:style w:type="character" w:customStyle="1" w:styleId="WW8Num70z8">
    <w:name w:val="WW8Num70z8"/>
    <w:qFormat/>
    <w:rsid w:val="008B652F"/>
  </w:style>
  <w:style w:type="character" w:customStyle="1" w:styleId="4">
    <w:name w:val="Заголовок 4 Знак"/>
    <w:qFormat/>
    <w:rsid w:val="008B652F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4">
    <w:name w:val="Текст сноски Знак"/>
    <w:qFormat/>
    <w:rsid w:val="008B652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qFormat/>
    <w:rsid w:val="008B652F"/>
    <w:rPr>
      <w:vertAlign w:val="superscript"/>
    </w:rPr>
  </w:style>
  <w:style w:type="character" w:customStyle="1" w:styleId="a6">
    <w:name w:val="Верхний колонтитул Знак"/>
    <w:qFormat/>
    <w:rsid w:val="008B652F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qFormat/>
    <w:rsid w:val="008B652F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rsid w:val="008B652F"/>
    <w:rPr>
      <w:color w:val="0000FF"/>
      <w:u w:val="single"/>
    </w:rPr>
  </w:style>
  <w:style w:type="character" w:customStyle="1" w:styleId="FontStyle29">
    <w:name w:val="Font Style29"/>
    <w:qFormat/>
    <w:rsid w:val="008B652F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8B65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qFormat/>
    <w:rsid w:val="008B652F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8B652F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8B652F"/>
    <w:rPr>
      <w:rFonts w:ascii="Times New Roman" w:hAnsi="Times New Roman" w:cs="Times New Roman"/>
      <w:b/>
      <w:bCs/>
      <w:sz w:val="20"/>
      <w:szCs w:val="20"/>
    </w:rPr>
  </w:style>
  <w:style w:type="character" w:customStyle="1" w:styleId="a8">
    <w:name w:val="Символ сноски"/>
    <w:qFormat/>
    <w:rsid w:val="008B652F"/>
  </w:style>
  <w:style w:type="character" w:customStyle="1" w:styleId="a9">
    <w:name w:val="Символ концевой сноски"/>
    <w:qFormat/>
    <w:rsid w:val="008B652F"/>
    <w:rPr>
      <w:vertAlign w:val="superscript"/>
    </w:rPr>
  </w:style>
  <w:style w:type="character" w:customStyle="1" w:styleId="aa">
    <w:name w:val="Символы концевой сноски"/>
    <w:qFormat/>
    <w:rsid w:val="008B652F"/>
  </w:style>
  <w:style w:type="character" w:customStyle="1" w:styleId="WW8Num39z2">
    <w:name w:val="WW8Num39z2"/>
    <w:qFormat/>
    <w:rsid w:val="008B652F"/>
    <w:rPr>
      <w:rFonts w:ascii="Wingdings" w:hAnsi="Wingdings" w:cs="Wingdings"/>
    </w:rPr>
  </w:style>
  <w:style w:type="character" w:customStyle="1" w:styleId="ab">
    <w:name w:val="Маркеры списка"/>
    <w:qFormat/>
    <w:rsid w:val="008B652F"/>
    <w:rPr>
      <w:rFonts w:ascii="OpenSymbol;Arial Unicode MS" w:eastAsia="OpenSymbol;Arial Unicode MS" w:hAnsi="OpenSymbol;Arial Unicode MS" w:cs="OpenSymbol;Arial Unicode MS"/>
    </w:rPr>
  </w:style>
  <w:style w:type="character" w:customStyle="1" w:styleId="WW8Num29z2">
    <w:name w:val="WW8Num29z2"/>
    <w:qFormat/>
    <w:rsid w:val="008B652F"/>
  </w:style>
  <w:style w:type="character" w:customStyle="1" w:styleId="WW8Num29z3">
    <w:name w:val="WW8Num29z3"/>
    <w:qFormat/>
    <w:rsid w:val="008B652F"/>
  </w:style>
  <w:style w:type="character" w:customStyle="1" w:styleId="WW8Num29z4">
    <w:name w:val="WW8Num29z4"/>
    <w:qFormat/>
    <w:rsid w:val="008B652F"/>
  </w:style>
  <w:style w:type="character" w:customStyle="1" w:styleId="WW8Num29z5">
    <w:name w:val="WW8Num29z5"/>
    <w:qFormat/>
    <w:rsid w:val="008B652F"/>
  </w:style>
  <w:style w:type="character" w:customStyle="1" w:styleId="WW8Num29z6">
    <w:name w:val="WW8Num29z6"/>
    <w:qFormat/>
    <w:rsid w:val="008B652F"/>
  </w:style>
  <w:style w:type="character" w:customStyle="1" w:styleId="WW8Num29z7">
    <w:name w:val="WW8Num29z7"/>
    <w:qFormat/>
    <w:rsid w:val="008B652F"/>
  </w:style>
  <w:style w:type="character" w:customStyle="1" w:styleId="WW8Num29z8">
    <w:name w:val="WW8Num29z8"/>
    <w:qFormat/>
    <w:rsid w:val="008B652F"/>
  </w:style>
  <w:style w:type="character" w:customStyle="1" w:styleId="WW8Num23z2">
    <w:name w:val="WW8Num23z2"/>
    <w:qFormat/>
    <w:rsid w:val="008B652F"/>
  </w:style>
  <w:style w:type="character" w:customStyle="1" w:styleId="WW8Num23z3">
    <w:name w:val="WW8Num23z3"/>
    <w:qFormat/>
    <w:rsid w:val="008B652F"/>
  </w:style>
  <w:style w:type="character" w:customStyle="1" w:styleId="WW8Num23z4">
    <w:name w:val="WW8Num23z4"/>
    <w:qFormat/>
    <w:rsid w:val="008B652F"/>
  </w:style>
  <w:style w:type="character" w:customStyle="1" w:styleId="WW8Num23z5">
    <w:name w:val="WW8Num23z5"/>
    <w:qFormat/>
    <w:rsid w:val="008B652F"/>
  </w:style>
  <w:style w:type="character" w:customStyle="1" w:styleId="WW8Num23z6">
    <w:name w:val="WW8Num23z6"/>
    <w:qFormat/>
    <w:rsid w:val="008B652F"/>
  </w:style>
  <w:style w:type="character" w:customStyle="1" w:styleId="WW8Num23z7">
    <w:name w:val="WW8Num23z7"/>
    <w:qFormat/>
    <w:rsid w:val="008B652F"/>
  </w:style>
  <w:style w:type="character" w:customStyle="1" w:styleId="WW8Num23z8">
    <w:name w:val="WW8Num23z8"/>
    <w:qFormat/>
    <w:rsid w:val="008B652F"/>
  </w:style>
  <w:style w:type="character" w:customStyle="1" w:styleId="WW8Num26z2">
    <w:name w:val="WW8Num26z2"/>
    <w:qFormat/>
    <w:rsid w:val="008B652F"/>
  </w:style>
  <w:style w:type="character" w:customStyle="1" w:styleId="WW8Num26z3">
    <w:name w:val="WW8Num26z3"/>
    <w:qFormat/>
    <w:rsid w:val="008B652F"/>
  </w:style>
  <w:style w:type="character" w:customStyle="1" w:styleId="WW8Num26z4">
    <w:name w:val="WW8Num26z4"/>
    <w:qFormat/>
    <w:rsid w:val="008B652F"/>
  </w:style>
  <w:style w:type="character" w:customStyle="1" w:styleId="WW8Num26z5">
    <w:name w:val="WW8Num26z5"/>
    <w:qFormat/>
    <w:rsid w:val="008B652F"/>
  </w:style>
  <w:style w:type="character" w:customStyle="1" w:styleId="WW8Num26z6">
    <w:name w:val="WW8Num26z6"/>
    <w:qFormat/>
    <w:rsid w:val="008B652F"/>
  </w:style>
  <w:style w:type="character" w:customStyle="1" w:styleId="WW8Num26z7">
    <w:name w:val="WW8Num26z7"/>
    <w:qFormat/>
    <w:rsid w:val="008B652F"/>
  </w:style>
  <w:style w:type="character" w:customStyle="1" w:styleId="WW8Num26z8">
    <w:name w:val="WW8Num26z8"/>
    <w:qFormat/>
    <w:rsid w:val="008B652F"/>
  </w:style>
  <w:style w:type="character" w:customStyle="1" w:styleId="WW8Num25z2">
    <w:name w:val="WW8Num25z2"/>
    <w:qFormat/>
    <w:rsid w:val="008B652F"/>
  </w:style>
  <w:style w:type="character" w:customStyle="1" w:styleId="WW8Num25z3">
    <w:name w:val="WW8Num25z3"/>
    <w:qFormat/>
    <w:rsid w:val="008B652F"/>
  </w:style>
  <w:style w:type="character" w:customStyle="1" w:styleId="WW8Num25z4">
    <w:name w:val="WW8Num25z4"/>
    <w:qFormat/>
    <w:rsid w:val="008B652F"/>
  </w:style>
  <w:style w:type="character" w:customStyle="1" w:styleId="WW8Num25z5">
    <w:name w:val="WW8Num25z5"/>
    <w:qFormat/>
    <w:rsid w:val="008B652F"/>
  </w:style>
  <w:style w:type="character" w:customStyle="1" w:styleId="WW8Num25z6">
    <w:name w:val="WW8Num25z6"/>
    <w:qFormat/>
    <w:rsid w:val="008B652F"/>
  </w:style>
  <w:style w:type="character" w:customStyle="1" w:styleId="WW8Num25z7">
    <w:name w:val="WW8Num25z7"/>
    <w:qFormat/>
    <w:rsid w:val="008B652F"/>
  </w:style>
  <w:style w:type="character" w:customStyle="1" w:styleId="WW8Num25z8">
    <w:name w:val="WW8Num25z8"/>
    <w:qFormat/>
    <w:rsid w:val="008B652F"/>
  </w:style>
  <w:style w:type="character" w:customStyle="1" w:styleId="WW8Num27z2">
    <w:name w:val="WW8Num27z2"/>
    <w:qFormat/>
    <w:rsid w:val="008B652F"/>
  </w:style>
  <w:style w:type="character" w:customStyle="1" w:styleId="WW8Num27z3">
    <w:name w:val="WW8Num27z3"/>
    <w:qFormat/>
    <w:rsid w:val="008B652F"/>
  </w:style>
  <w:style w:type="character" w:customStyle="1" w:styleId="WW8Num27z4">
    <w:name w:val="WW8Num27z4"/>
    <w:qFormat/>
    <w:rsid w:val="008B652F"/>
  </w:style>
  <w:style w:type="character" w:customStyle="1" w:styleId="WW8Num27z5">
    <w:name w:val="WW8Num27z5"/>
    <w:qFormat/>
    <w:rsid w:val="008B652F"/>
  </w:style>
  <w:style w:type="character" w:customStyle="1" w:styleId="WW8Num27z6">
    <w:name w:val="WW8Num27z6"/>
    <w:qFormat/>
    <w:rsid w:val="008B652F"/>
  </w:style>
  <w:style w:type="character" w:customStyle="1" w:styleId="WW8Num27z7">
    <w:name w:val="WW8Num27z7"/>
    <w:qFormat/>
    <w:rsid w:val="008B652F"/>
  </w:style>
  <w:style w:type="character" w:customStyle="1" w:styleId="WW8Num27z8">
    <w:name w:val="WW8Num27z8"/>
    <w:qFormat/>
    <w:rsid w:val="008B652F"/>
  </w:style>
  <w:style w:type="character" w:customStyle="1" w:styleId="WW8Num20z2">
    <w:name w:val="WW8Num20z2"/>
    <w:qFormat/>
    <w:rsid w:val="008B652F"/>
  </w:style>
  <w:style w:type="character" w:customStyle="1" w:styleId="WW8Num20z3">
    <w:name w:val="WW8Num20z3"/>
    <w:qFormat/>
    <w:rsid w:val="008B652F"/>
  </w:style>
  <w:style w:type="character" w:customStyle="1" w:styleId="WW8Num20z4">
    <w:name w:val="WW8Num20z4"/>
    <w:qFormat/>
    <w:rsid w:val="008B652F"/>
  </w:style>
  <w:style w:type="character" w:customStyle="1" w:styleId="WW8Num20z5">
    <w:name w:val="WW8Num20z5"/>
    <w:qFormat/>
    <w:rsid w:val="008B652F"/>
  </w:style>
  <w:style w:type="character" w:customStyle="1" w:styleId="WW8Num20z6">
    <w:name w:val="WW8Num20z6"/>
    <w:qFormat/>
    <w:rsid w:val="008B652F"/>
  </w:style>
  <w:style w:type="character" w:customStyle="1" w:styleId="WW8Num20z7">
    <w:name w:val="WW8Num20z7"/>
    <w:qFormat/>
    <w:rsid w:val="008B652F"/>
  </w:style>
  <w:style w:type="character" w:customStyle="1" w:styleId="WW8Num20z8">
    <w:name w:val="WW8Num20z8"/>
    <w:qFormat/>
    <w:rsid w:val="008B652F"/>
  </w:style>
  <w:style w:type="character" w:customStyle="1" w:styleId="WW8Num28z2">
    <w:name w:val="WW8Num28z2"/>
    <w:qFormat/>
    <w:rsid w:val="008B652F"/>
  </w:style>
  <w:style w:type="character" w:customStyle="1" w:styleId="WW8Num28z3">
    <w:name w:val="WW8Num28z3"/>
    <w:qFormat/>
    <w:rsid w:val="008B652F"/>
  </w:style>
  <w:style w:type="character" w:customStyle="1" w:styleId="WW8Num28z4">
    <w:name w:val="WW8Num28z4"/>
    <w:qFormat/>
    <w:rsid w:val="008B652F"/>
  </w:style>
  <w:style w:type="character" w:customStyle="1" w:styleId="WW8Num28z5">
    <w:name w:val="WW8Num28z5"/>
    <w:qFormat/>
    <w:rsid w:val="008B652F"/>
  </w:style>
  <w:style w:type="character" w:customStyle="1" w:styleId="WW8Num28z6">
    <w:name w:val="WW8Num28z6"/>
    <w:qFormat/>
    <w:rsid w:val="008B652F"/>
  </w:style>
  <w:style w:type="character" w:customStyle="1" w:styleId="WW8Num28z7">
    <w:name w:val="WW8Num28z7"/>
    <w:qFormat/>
    <w:rsid w:val="008B652F"/>
  </w:style>
  <w:style w:type="character" w:customStyle="1" w:styleId="WW8Num28z8">
    <w:name w:val="WW8Num28z8"/>
    <w:qFormat/>
    <w:rsid w:val="008B652F"/>
  </w:style>
  <w:style w:type="character" w:customStyle="1" w:styleId="WW8Num32z2">
    <w:name w:val="WW8Num32z2"/>
    <w:qFormat/>
    <w:rsid w:val="008B652F"/>
  </w:style>
  <w:style w:type="character" w:customStyle="1" w:styleId="WW8Num32z3">
    <w:name w:val="WW8Num32z3"/>
    <w:qFormat/>
    <w:rsid w:val="008B652F"/>
  </w:style>
  <w:style w:type="character" w:customStyle="1" w:styleId="WW8Num32z4">
    <w:name w:val="WW8Num32z4"/>
    <w:qFormat/>
    <w:rsid w:val="008B652F"/>
  </w:style>
  <w:style w:type="character" w:customStyle="1" w:styleId="WW8Num32z5">
    <w:name w:val="WW8Num32z5"/>
    <w:qFormat/>
    <w:rsid w:val="008B652F"/>
  </w:style>
  <w:style w:type="character" w:customStyle="1" w:styleId="WW8Num32z6">
    <w:name w:val="WW8Num32z6"/>
    <w:qFormat/>
    <w:rsid w:val="008B652F"/>
  </w:style>
  <w:style w:type="character" w:customStyle="1" w:styleId="WW8Num32z7">
    <w:name w:val="WW8Num32z7"/>
    <w:qFormat/>
    <w:rsid w:val="008B652F"/>
  </w:style>
  <w:style w:type="character" w:customStyle="1" w:styleId="WW8Num32z8">
    <w:name w:val="WW8Num32z8"/>
    <w:qFormat/>
    <w:rsid w:val="008B652F"/>
  </w:style>
  <w:style w:type="character" w:customStyle="1" w:styleId="WW8Num30z2">
    <w:name w:val="WW8Num30z2"/>
    <w:qFormat/>
    <w:rsid w:val="008B652F"/>
  </w:style>
  <w:style w:type="character" w:customStyle="1" w:styleId="WW8Num30z3">
    <w:name w:val="WW8Num30z3"/>
    <w:qFormat/>
    <w:rsid w:val="008B652F"/>
  </w:style>
  <w:style w:type="character" w:customStyle="1" w:styleId="WW8Num30z4">
    <w:name w:val="WW8Num30z4"/>
    <w:qFormat/>
    <w:rsid w:val="008B652F"/>
  </w:style>
  <w:style w:type="character" w:customStyle="1" w:styleId="WW8Num30z5">
    <w:name w:val="WW8Num30z5"/>
    <w:qFormat/>
    <w:rsid w:val="008B652F"/>
  </w:style>
  <w:style w:type="character" w:customStyle="1" w:styleId="WW8Num30z6">
    <w:name w:val="WW8Num30z6"/>
    <w:qFormat/>
    <w:rsid w:val="008B652F"/>
  </w:style>
  <w:style w:type="character" w:customStyle="1" w:styleId="WW8Num30z7">
    <w:name w:val="WW8Num30z7"/>
    <w:qFormat/>
    <w:rsid w:val="008B652F"/>
  </w:style>
  <w:style w:type="character" w:customStyle="1" w:styleId="WW8Num30z8">
    <w:name w:val="WW8Num30z8"/>
    <w:qFormat/>
    <w:rsid w:val="008B652F"/>
  </w:style>
  <w:style w:type="character" w:customStyle="1" w:styleId="WW8Num19z1">
    <w:name w:val="WW8Num19z1"/>
    <w:qFormat/>
    <w:rsid w:val="008B652F"/>
  </w:style>
  <w:style w:type="character" w:customStyle="1" w:styleId="WW8Num19z2">
    <w:name w:val="WW8Num19z2"/>
    <w:qFormat/>
    <w:rsid w:val="008B652F"/>
  </w:style>
  <w:style w:type="character" w:customStyle="1" w:styleId="WW8Num19z3">
    <w:name w:val="WW8Num19z3"/>
    <w:qFormat/>
    <w:rsid w:val="008B652F"/>
  </w:style>
  <w:style w:type="character" w:customStyle="1" w:styleId="WW8Num19z4">
    <w:name w:val="WW8Num19z4"/>
    <w:qFormat/>
    <w:rsid w:val="008B652F"/>
  </w:style>
  <w:style w:type="character" w:customStyle="1" w:styleId="WW8Num19z5">
    <w:name w:val="WW8Num19z5"/>
    <w:qFormat/>
    <w:rsid w:val="008B652F"/>
  </w:style>
  <w:style w:type="character" w:customStyle="1" w:styleId="WW8Num19z6">
    <w:name w:val="WW8Num19z6"/>
    <w:qFormat/>
    <w:rsid w:val="008B652F"/>
  </w:style>
  <w:style w:type="character" w:customStyle="1" w:styleId="WW8Num19z7">
    <w:name w:val="WW8Num19z7"/>
    <w:qFormat/>
    <w:rsid w:val="008B652F"/>
  </w:style>
  <w:style w:type="character" w:customStyle="1" w:styleId="WW8Num19z8">
    <w:name w:val="WW8Num19z8"/>
    <w:qFormat/>
    <w:rsid w:val="008B652F"/>
  </w:style>
  <w:style w:type="character" w:customStyle="1" w:styleId="WW8Num21z2">
    <w:name w:val="WW8Num21z2"/>
    <w:qFormat/>
    <w:rsid w:val="008B652F"/>
  </w:style>
  <w:style w:type="character" w:customStyle="1" w:styleId="WW8Num21z3">
    <w:name w:val="WW8Num21z3"/>
    <w:qFormat/>
    <w:rsid w:val="008B652F"/>
  </w:style>
  <w:style w:type="character" w:customStyle="1" w:styleId="WW8Num21z4">
    <w:name w:val="WW8Num21z4"/>
    <w:qFormat/>
    <w:rsid w:val="008B652F"/>
  </w:style>
  <w:style w:type="character" w:customStyle="1" w:styleId="WW8Num21z5">
    <w:name w:val="WW8Num21z5"/>
    <w:qFormat/>
    <w:rsid w:val="008B652F"/>
  </w:style>
  <w:style w:type="character" w:customStyle="1" w:styleId="WW8Num21z6">
    <w:name w:val="WW8Num21z6"/>
    <w:qFormat/>
    <w:rsid w:val="008B652F"/>
  </w:style>
  <w:style w:type="character" w:customStyle="1" w:styleId="WW8Num21z7">
    <w:name w:val="WW8Num21z7"/>
    <w:qFormat/>
    <w:rsid w:val="008B652F"/>
  </w:style>
  <w:style w:type="character" w:customStyle="1" w:styleId="WW8Num21z8">
    <w:name w:val="WW8Num21z8"/>
    <w:qFormat/>
    <w:rsid w:val="008B652F"/>
  </w:style>
  <w:style w:type="character" w:customStyle="1" w:styleId="FontStyle36">
    <w:name w:val="Font Style36"/>
    <w:qFormat/>
    <w:rsid w:val="008B652F"/>
    <w:rPr>
      <w:rFonts w:ascii="Cambria" w:hAnsi="Cambria" w:cs="Cambria"/>
      <w:spacing w:val="20"/>
      <w:sz w:val="20"/>
      <w:szCs w:val="20"/>
    </w:rPr>
  </w:style>
  <w:style w:type="paragraph" w:customStyle="1" w:styleId="1">
    <w:name w:val="Заголовок1"/>
    <w:basedOn w:val="a"/>
    <w:next w:val="a3"/>
    <w:qFormat/>
    <w:rsid w:val="008B652F"/>
    <w:pPr>
      <w:keepNext/>
      <w:spacing w:before="240" w:after="120"/>
    </w:pPr>
    <w:rPr>
      <w:rFonts w:ascii="Liberation Sans;Arial" w:eastAsia="Arial Unicode MS" w:hAnsi="Liberation Sans;Arial" w:cs="Mangal"/>
      <w:sz w:val="28"/>
      <w:szCs w:val="28"/>
    </w:rPr>
  </w:style>
  <w:style w:type="paragraph" w:styleId="a3">
    <w:name w:val="Body Text"/>
    <w:basedOn w:val="a"/>
    <w:rsid w:val="008B652F"/>
    <w:pPr>
      <w:spacing w:after="140" w:line="288" w:lineRule="auto"/>
    </w:pPr>
  </w:style>
  <w:style w:type="paragraph" w:styleId="ac">
    <w:name w:val="List"/>
    <w:basedOn w:val="a"/>
    <w:rsid w:val="008B652F"/>
    <w:pPr>
      <w:ind w:left="283" w:hanging="283"/>
    </w:pPr>
    <w:rPr>
      <w:rFonts w:ascii="Arial" w:hAnsi="Arial" w:cs="Wingdings"/>
      <w:sz w:val="24"/>
      <w:szCs w:val="28"/>
    </w:rPr>
  </w:style>
  <w:style w:type="paragraph" w:customStyle="1" w:styleId="10">
    <w:name w:val="Название объекта1"/>
    <w:basedOn w:val="a"/>
    <w:qFormat/>
    <w:rsid w:val="008B65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8B652F"/>
    <w:pPr>
      <w:suppressLineNumbers/>
    </w:pPr>
    <w:rPr>
      <w:rFonts w:cs="Mangal"/>
    </w:rPr>
  </w:style>
  <w:style w:type="paragraph" w:styleId="ae">
    <w:name w:val="caption"/>
    <w:basedOn w:val="a"/>
    <w:qFormat/>
    <w:rsid w:val="008B65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8B652F"/>
    <w:pPr>
      <w:suppressLineNumbers/>
    </w:pPr>
    <w:rPr>
      <w:rFonts w:cs="Mangal"/>
    </w:rPr>
  </w:style>
  <w:style w:type="paragraph" w:styleId="af">
    <w:name w:val="footnote text"/>
    <w:basedOn w:val="a"/>
    <w:qFormat/>
    <w:rsid w:val="008B652F"/>
  </w:style>
  <w:style w:type="paragraph" w:customStyle="1" w:styleId="af0">
    <w:name w:val="Верхний и нижний колонтитулы"/>
    <w:basedOn w:val="a"/>
    <w:qFormat/>
    <w:rsid w:val="008B652F"/>
    <w:pPr>
      <w:suppressLineNumbers/>
      <w:tabs>
        <w:tab w:val="center" w:pos="4819"/>
        <w:tab w:val="right" w:pos="9638"/>
      </w:tabs>
    </w:pPr>
  </w:style>
  <w:style w:type="paragraph" w:customStyle="1" w:styleId="12">
    <w:name w:val="Верхний колонтитул1"/>
    <w:basedOn w:val="a"/>
    <w:rsid w:val="008B652F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8B652F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qFormat/>
    <w:rsid w:val="008B652F"/>
    <w:pPr>
      <w:spacing w:after="200"/>
      <w:ind w:left="720"/>
      <w:contextualSpacing/>
    </w:pPr>
  </w:style>
  <w:style w:type="paragraph" w:styleId="af2">
    <w:name w:val="Normal (Web)"/>
    <w:basedOn w:val="a"/>
    <w:qFormat/>
    <w:rsid w:val="008B652F"/>
    <w:pPr>
      <w:spacing w:before="280" w:after="280"/>
    </w:pPr>
    <w:rPr>
      <w:sz w:val="24"/>
      <w:szCs w:val="24"/>
    </w:rPr>
  </w:style>
  <w:style w:type="paragraph" w:customStyle="1" w:styleId="Style6">
    <w:name w:val="Style6"/>
    <w:basedOn w:val="a"/>
    <w:qFormat/>
    <w:rsid w:val="008B652F"/>
    <w:pPr>
      <w:widowControl w:val="0"/>
      <w:spacing w:line="288" w:lineRule="exact"/>
      <w:ind w:firstLine="365"/>
      <w:jc w:val="both"/>
    </w:pPr>
    <w:rPr>
      <w:sz w:val="24"/>
      <w:szCs w:val="24"/>
    </w:rPr>
  </w:style>
  <w:style w:type="paragraph" w:customStyle="1" w:styleId="Style21">
    <w:name w:val="Style21"/>
    <w:basedOn w:val="a"/>
    <w:qFormat/>
    <w:rsid w:val="008B652F"/>
    <w:pPr>
      <w:widowControl w:val="0"/>
    </w:pPr>
    <w:rPr>
      <w:sz w:val="24"/>
      <w:szCs w:val="24"/>
    </w:rPr>
  </w:style>
  <w:style w:type="paragraph" w:customStyle="1" w:styleId="ConsPlusNormal">
    <w:name w:val="ConsPlusNormal"/>
    <w:qFormat/>
    <w:rsid w:val="008B652F"/>
    <w:pPr>
      <w:widowControl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Default">
    <w:name w:val="Default"/>
    <w:qFormat/>
    <w:rsid w:val="008B652F"/>
    <w:rPr>
      <w:rFonts w:ascii="Times New Roman" w:eastAsia="Times New Roman" w:hAnsi="Times New Roman" w:cs="Times New Roman"/>
      <w:color w:val="000000"/>
      <w:lang w:bidi="ar-SA"/>
    </w:rPr>
  </w:style>
  <w:style w:type="paragraph" w:styleId="af3">
    <w:name w:val="No Spacing"/>
    <w:qFormat/>
    <w:rsid w:val="008B652F"/>
    <w:rPr>
      <w:rFonts w:ascii="Calibri" w:eastAsia="Calibri" w:hAnsi="Calibri" w:cs="Calibri"/>
      <w:sz w:val="20"/>
      <w:szCs w:val="22"/>
      <w:lang w:bidi="ar-SA"/>
    </w:rPr>
  </w:style>
  <w:style w:type="paragraph" w:customStyle="1" w:styleId="af4">
    <w:name w:val="Знак"/>
    <w:basedOn w:val="a"/>
    <w:qFormat/>
    <w:rsid w:val="008B652F"/>
    <w:pPr>
      <w:spacing w:after="160" w:line="240" w:lineRule="exact"/>
    </w:pPr>
    <w:rPr>
      <w:rFonts w:ascii="Verdana" w:hAnsi="Verdana" w:cs="Verdana"/>
    </w:rPr>
  </w:style>
  <w:style w:type="paragraph" w:customStyle="1" w:styleId="Style5">
    <w:name w:val="Style5"/>
    <w:basedOn w:val="a"/>
    <w:qFormat/>
    <w:rsid w:val="008B652F"/>
    <w:pPr>
      <w:widowControl w:val="0"/>
    </w:pPr>
    <w:rPr>
      <w:rFonts w:ascii="Cambria" w:hAnsi="Cambria" w:cs="Cambria"/>
      <w:sz w:val="24"/>
      <w:szCs w:val="24"/>
    </w:rPr>
  </w:style>
  <w:style w:type="paragraph" w:customStyle="1" w:styleId="14">
    <w:name w:val="Текст сноски1"/>
    <w:basedOn w:val="a"/>
    <w:rsid w:val="008B652F"/>
  </w:style>
  <w:style w:type="paragraph" w:customStyle="1" w:styleId="af5">
    <w:name w:val="Содержимое врезки"/>
    <w:basedOn w:val="a"/>
    <w:qFormat/>
    <w:rsid w:val="008B652F"/>
  </w:style>
  <w:style w:type="paragraph" w:customStyle="1" w:styleId="af6">
    <w:name w:val="Содержимое таблицы"/>
    <w:basedOn w:val="a"/>
    <w:qFormat/>
    <w:rsid w:val="008B652F"/>
    <w:pPr>
      <w:suppressLineNumbers/>
    </w:pPr>
  </w:style>
  <w:style w:type="paragraph" w:customStyle="1" w:styleId="af7">
    <w:name w:val="Заголовок таблицы"/>
    <w:basedOn w:val="af6"/>
    <w:qFormat/>
    <w:rsid w:val="008B652F"/>
    <w:pPr>
      <w:jc w:val="center"/>
    </w:pPr>
    <w:rPr>
      <w:b/>
      <w:bCs/>
    </w:rPr>
  </w:style>
  <w:style w:type="paragraph" w:customStyle="1" w:styleId="Style20">
    <w:name w:val="Style20"/>
    <w:basedOn w:val="a"/>
    <w:qFormat/>
    <w:rsid w:val="008B652F"/>
    <w:pPr>
      <w:widowControl w:val="0"/>
      <w:suppressAutoHyphens w:val="0"/>
      <w:autoSpaceDE w:val="0"/>
      <w:spacing w:line="278" w:lineRule="exact"/>
      <w:ind w:firstLine="1906"/>
    </w:pPr>
    <w:rPr>
      <w:sz w:val="24"/>
      <w:szCs w:val="24"/>
    </w:rPr>
  </w:style>
  <w:style w:type="numbering" w:customStyle="1" w:styleId="WW8Num1">
    <w:name w:val="WW8Num1"/>
    <w:qFormat/>
    <w:rsid w:val="008B652F"/>
  </w:style>
  <w:style w:type="numbering" w:customStyle="1" w:styleId="WW8Num2">
    <w:name w:val="WW8Num2"/>
    <w:qFormat/>
    <w:rsid w:val="008B652F"/>
  </w:style>
  <w:style w:type="numbering" w:customStyle="1" w:styleId="WW8Num3">
    <w:name w:val="WW8Num3"/>
    <w:qFormat/>
    <w:rsid w:val="008B652F"/>
  </w:style>
  <w:style w:type="numbering" w:customStyle="1" w:styleId="WW8Num4">
    <w:name w:val="WW8Num4"/>
    <w:qFormat/>
    <w:rsid w:val="008B652F"/>
  </w:style>
  <w:style w:type="numbering" w:customStyle="1" w:styleId="WW8Num5">
    <w:name w:val="WW8Num5"/>
    <w:qFormat/>
    <w:rsid w:val="008B652F"/>
  </w:style>
  <w:style w:type="numbering" w:customStyle="1" w:styleId="WW8Num6">
    <w:name w:val="WW8Num6"/>
    <w:qFormat/>
    <w:rsid w:val="008B652F"/>
  </w:style>
  <w:style w:type="numbering" w:customStyle="1" w:styleId="WW8Num7">
    <w:name w:val="WW8Num7"/>
    <w:qFormat/>
    <w:rsid w:val="008B652F"/>
  </w:style>
  <w:style w:type="numbering" w:customStyle="1" w:styleId="WW8Num8">
    <w:name w:val="WW8Num8"/>
    <w:qFormat/>
    <w:rsid w:val="008B652F"/>
  </w:style>
  <w:style w:type="numbering" w:customStyle="1" w:styleId="WW8Num9">
    <w:name w:val="WW8Num9"/>
    <w:qFormat/>
    <w:rsid w:val="008B652F"/>
  </w:style>
  <w:style w:type="numbering" w:customStyle="1" w:styleId="WW8Num10">
    <w:name w:val="WW8Num10"/>
    <w:qFormat/>
    <w:rsid w:val="008B652F"/>
  </w:style>
  <w:style w:type="numbering" w:customStyle="1" w:styleId="WW8Num11">
    <w:name w:val="WW8Num11"/>
    <w:qFormat/>
    <w:rsid w:val="008B652F"/>
  </w:style>
  <w:style w:type="numbering" w:customStyle="1" w:styleId="WW8Num12">
    <w:name w:val="WW8Num12"/>
    <w:qFormat/>
    <w:rsid w:val="008B652F"/>
  </w:style>
  <w:style w:type="numbering" w:customStyle="1" w:styleId="WW8Num13">
    <w:name w:val="WW8Num13"/>
    <w:qFormat/>
    <w:rsid w:val="008B652F"/>
  </w:style>
  <w:style w:type="numbering" w:customStyle="1" w:styleId="WW8Num14">
    <w:name w:val="WW8Num14"/>
    <w:qFormat/>
    <w:rsid w:val="008B652F"/>
  </w:style>
  <w:style w:type="numbering" w:customStyle="1" w:styleId="WW8Num15">
    <w:name w:val="WW8Num15"/>
    <w:qFormat/>
    <w:rsid w:val="008B652F"/>
  </w:style>
  <w:style w:type="numbering" w:customStyle="1" w:styleId="WW8Num16">
    <w:name w:val="WW8Num16"/>
    <w:qFormat/>
    <w:rsid w:val="008B652F"/>
  </w:style>
  <w:style w:type="numbering" w:customStyle="1" w:styleId="WW8Num17">
    <w:name w:val="WW8Num17"/>
    <w:qFormat/>
    <w:rsid w:val="008B652F"/>
  </w:style>
  <w:style w:type="numbering" w:customStyle="1" w:styleId="WW8Num18">
    <w:name w:val="WW8Num18"/>
    <w:qFormat/>
    <w:rsid w:val="008B652F"/>
  </w:style>
  <w:style w:type="numbering" w:customStyle="1" w:styleId="WW8Num19">
    <w:name w:val="WW8Num19"/>
    <w:qFormat/>
    <w:rsid w:val="008B652F"/>
  </w:style>
  <w:style w:type="numbering" w:customStyle="1" w:styleId="WW8Num20">
    <w:name w:val="WW8Num20"/>
    <w:qFormat/>
    <w:rsid w:val="008B652F"/>
  </w:style>
  <w:style w:type="numbering" w:customStyle="1" w:styleId="WW8Num21">
    <w:name w:val="WW8Num21"/>
    <w:qFormat/>
    <w:rsid w:val="008B652F"/>
  </w:style>
  <w:style w:type="numbering" w:customStyle="1" w:styleId="WW8Num22">
    <w:name w:val="WW8Num22"/>
    <w:qFormat/>
    <w:rsid w:val="008B652F"/>
  </w:style>
  <w:style w:type="numbering" w:customStyle="1" w:styleId="WW8Num23">
    <w:name w:val="WW8Num23"/>
    <w:qFormat/>
    <w:rsid w:val="008B652F"/>
  </w:style>
  <w:style w:type="numbering" w:customStyle="1" w:styleId="WW8Num24">
    <w:name w:val="WW8Num24"/>
    <w:qFormat/>
    <w:rsid w:val="008B652F"/>
  </w:style>
  <w:style w:type="numbering" w:customStyle="1" w:styleId="WW8Num25">
    <w:name w:val="WW8Num25"/>
    <w:qFormat/>
    <w:rsid w:val="008B652F"/>
  </w:style>
  <w:style w:type="numbering" w:customStyle="1" w:styleId="WW8Num26">
    <w:name w:val="WW8Num26"/>
    <w:qFormat/>
    <w:rsid w:val="008B652F"/>
  </w:style>
  <w:style w:type="numbering" w:customStyle="1" w:styleId="WW8Num27">
    <w:name w:val="WW8Num27"/>
    <w:qFormat/>
    <w:rsid w:val="008B652F"/>
  </w:style>
  <w:style w:type="numbering" w:customStyle="1" w:styleId="WW8Num28">
    <w:name w:val="WW8Num28"/>
    <w:qFormat/>
    <w:rsid w:val="008B652F"/>
  </w:style>
  <w:style w:type="numbering" w:customStyle="1" w:styleId="WW8Num29">
    <w:name w:val="WW8Num29"/>
    <w:qFormat/>
    <w:rsid w:val="008B652F"/>
  </w:style>
  <w:style w:type="numbering" w:customStyle="1" w:styleId="WW8Num30">
    <w:name w:val="WW8Num30"/>
    <w:qFormat/>
    <w:rsid w:val="008B652F"/>
  </w:style>
  <w:style w:type="numbering" w:customStyle="1" w:styleId="WW8Num31">
    <w:name w:val="WW8Num31"/>
    <w:qFormat/>
    <w:rsid w:val="008B652F"/>
  </w:style>
  <w:style w:type="numbering" w:customStyle="1" w:styleId="WW8Num32">
    <w:name w:val="WW8Num32"/>
    <w:qFormat/>
    <w:rsid w:val="008B652F"/>
  </w:style>
  <w:style w:type="numbering" w:customStyle="1" w:styleId="WW8Num33">
    <w:name w:val="WW8Num33"/>
    <w:qFormat/>
    <w:rsid w:val="008B652F"/>
  </w:style>
  <w:style w:type="numbering" w:customStyle="1" w:styleId="WW8Num34">
    <w:name w:val="WW8Num34"/>
    <w:qFormat/>
    <w:rsid w:val="008B652F"/>
  </w:style>
  <w:style w:type="numbering" w:customStyle="1" w:styleId="WW8Num35">
    <w:name w:val="WW8Num35"/>
    <w:qFormat/>
    <w:rsid w:val="008B652F"/>
  </w:style>
  <w:style w:type="numbering" w:customStyle="1" w:styleId="WW8Num36">
    <w:name w:val="WW8Num36"/>
    <w:qFormat/>
    <w:rsid w:val="008B652F"/>
  </w:style>
  <w:style w:type="numbering" w:customStyle="1" w:styleId="WW8Num37">
    <w:name w:val="WW8Num37"/>
    <w:qFormat/>
    <w:rsid w:val="008B652F"/>
  </w:style>
  <w:style w:type="numbering" w:customStyle="1" w:styleId="WW8Num38">
    <w:name w:val="WW8Num38"/>
    <w:qFormat/>
    <w:rsid w:val="008B652F"/>
  </w:style>
  <w:style w:type="numbering" w:customStyle="1" w:styleId="WW8Num39">
    <w:name w:val="WW8Num39"/>
    <w:qFormat/>
    <w:rsid w:val="008B652F"/>
  </w:style>
  <w:style w:type="numbering" w:customStyle="1" w:styleId="WW8Num40">
    <w:name w:val="WW8Num40"/>
    <w:qFormat/>
    <w:rsid w:val="008B652F"/>
  </w:style>
  <w:style w:type="numbering" w:customStyle="1" w:styleId="WW8Num41">
    <w:name w:val="WW8Num41"/>
    <w:qFormat/>
    <w:rsid w:val="008B652F"/>
  </w:style>
  <w:style w:type="numbering" w:customStyle="1" w:styleId="WW8Num42">
    <w:name w:val="WW8Num42"/>
    <w:qFormat/>
    <w:rsid w:val="008B652F"/>
  </w:style>
  <w:style w:type="numbering" w:customStyle="1" w:styleId="WW8Num43">
    <w:name w:val="WW8Num43"/>
    <w:qFormat/>
    <w:rsid w:val="008B652F"/>
  </w:style>
  <w:style w:type="numbering" w:customStyle="1" w:styleId="WW8Num44">
    <w:name w:val="WW8Num44"/>
    <w:qFormat/>
    <w:rsid w:val="008B652F"/>
  </w:style>
  <w:style w:type="numbering" w:customStyle="1" w:styleId="WW8Num45">
    <w:name w:val="WW8Num45"/>
    <w:qFormat/>
    <w:rsid w:val="008B652F"/>
  </w:style>
  <w:style w:type="numbering" w:customStyle="1" w:styleId="WW8Num46">
    <w:name w:val="WW8Num46"/>
    <w:qFormat/>
    <w:rsid w:val="008B652F"/>
  </w:style>
  <w:style w:type="numbering" w:customStyle="1" w:styleId="WW8Num47">
    <w:name w:val="WW8Num47"/>
    <w:qFormat/>
    <w:rsid w:val="008B652F"/>
  </w:style>
  <w:style w:type="numbering" w:customStyle="1" w:styleId="WW8Num48">
    <w:name w:val="WW8Num48"/>
    <w:qFormat/>
    <w:rsid w:val="008B652F"/>
  </w:style>
  <w:style w:type="numbering" w:customStyle="1" w:styleId="WW8Num49">
    <w:name w:val="WW8Num49"/>
    <w:qFormat/>
    <w:rsid w:val="008B652F"/>
  </w:style>
  <w:style w:type="numbering" w:customStyle="1" w:styleId="WW8Num50">
    <w:name w:val="WW8Num50"/>
    <w:qFormat/>
    <w:rsid w:val="008B652F"/>
  </w:style>
  <w:style w:type="numbering" w:customStyle="1" w:styleId="WW8Num51">
    <w:name w:val="WW8Num51"/>
    <w:qFormat/>
    <w:rsid w:val="008B652F"/>
  </w:style>
  <w:style w:type="numbering" w:customStyle="1" w:styleId="WW8Num52">
    <w:name w:val="WW8Num52"/>
    <w:qFormat/>
    <w:rsid w:val="008B652F"/>
  </w:style>
  <w:style w:type="numbering" w:customStyle="1" w:styleId="WW8Num53">
    <w:name w:val="WW8Num53"/>
    <w:qFormat/>
    <w:rsid w:val="008B652F"/>
  </w:style>
  <w:style w:type="numbering" w:customStyle="1" w:styleId="WW8Num54">
    <w:name w:val="WW8Num54"/>
    <w:qFormat/>
    <w:rsid w:val="008B652F"/>
  </w:style>
  <w:style w:type="numbering" w:customStyle="1" w:styleId="WW8Num55">
    <w:name w:val="WW8Num55"/>
    <w:qFormat/>
    <w:rsid w:val="008B652F"/>
  </w:style>
  <w:style w:type="numbering" w:customStyle="1" w:styleId="WW8Num56">
    <w:name w:val="WW8Num56"/>
    <w:qFormat/>
    <w:rsid w:val="008B652F"/>
  </w:style>
  <w:style w:type="numbering" w:customStyle="1" w:styleId="WW8Num57">
    <w:name w:val="WW8Num57"/>
    <w:qFormat/>
    <w:rsid w:val="008B652F"/>
  </w:style>
  <w:style w:type="numbering" w:customStyle="1" w:styleId="WW8Num58">
    <w:name w:val="WW8Num58"/>
    <w:qFormat/>
    <w:rsid w:val="008B652F"/>
  </w:style>
  <w:style w:type="numbering" w:customStyle="1" w:styleId="WW8Num59">
    <w:name w:val="WW8Num59"/>
    <w:qFormat/>
    <w:rsid w:val="008B652F"/>
  </w:style>
  <w:style w:type="numbering" w:customStyle="1" w:styleId="WW8Num60">
    <w:name w:val="WW8Num60"/>
    <w:qFormat/>
    <w:rsid w:val="008B652F"/>
  </w:style>
  <w:style w:type="numbering" w:customStyle="1" w:styleId="WW8Num61">
    <w:name w:val="WW8Num61"/>
    <w:qFormat/>
    <w:rsid w:val="008B652F"/>
  </w:style>
  <w:style w:type="numbering" w:customStyle="1" w:styleId="WW8Num62">
    <w:name w:val="WW8Num62"/>
    <w:qFormat/>
    <w:rsid w:val="008B652F"/>
  </w:style>
  <w:style w:type="numbering" w:customStyle="1" w:styleId="WW8Num63">
    <w:name w:val="WW8Num63"/>
    <w:qFormat/>
    <w:rsid w:val="008B652F"/>
  </w:style>
  <w:style w:type="numbering" w:customStyle="1" w:styleId="WW8Num64">
    <w:name w:val="WW8Num64"/>
    <w:qFormat/>
    <w:rsid w:val="008B652F"/>
  </w:style>
  <w:style w:type="numbering" w:customStyle="1" w:styleId="WW8Num65">
    <w:name w:val="WW8Num65"/>
    <w:qFormat/>
    <w:rsid w:val="008B652F"/>
  </w:style>
  <w:style w:type="numbering" w:customStyle="1" w:styleId="WW8Num66">
    <w:name w:val="WW8Num66"/>
    <w:qFormat/>
    <w:rsid w:val="008B652F"/>
  </w:style>
  <w:style w:type="numbering" w:customStyle="1" w:styleId="WW8Num67">
    <w:name w:val="WW8Num67"/>
    <w:qFormat/>
    <w:rsid w:val="008B652F"/>
  </w:style>
  <w:style w:type="numbering" w:customStyle="1" w:styleId="WW8Num68">
    <w:name w:val="WW8Num68"/>
    <w:qFormat/>
    <w:rsid w:val="008B652F"/>
  </w:style>
  <w:style w:type="numbering" w:customStyle="1" w:styleId="WW8Num69">
    <w:name w:val="WW8Num69"/>
    <w:qFormat/>
    <w:rsid w:val="008B652F"/>
  </w:style>
  <w:style w:type="numbering" w:customStyle="1" w:styleId="WW8Num70">
    <w:name w:val="WW8Num70"/>
    <w:qFormat/>
    <w:rsid w:val="008B652F"/>
  </w:style>
  <w:style w:type="paragraph" w:styleId="af8">
    <w:name w:val="Balloon Text"/>
    <w:basedOn w:val="a"/>
    <w:link w:val="af9"/>
    <w:uiPriority w:val="99"/>
    <w:semiHidden/>
    <w:unhideWhenUsed/>
    <w:rsid w:val="00376E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76E23"/>
    <w:rPr>
      <w:rFonts w:ascii="Tahoma" w:eastAsia="Times New Roman" w:hAnsi="Tahoma" w:cs="Tahoma"/>
      <w:sz w:val="16"/>
      <w:szCs w:val="16"/>
      <w:lang w:bidi="ar-SA"/>
    </w:rPr>
  </w:style>
  <w:style w:type="character" w:styleId="afa">
    <w:name w:val="Emphasis"/>
    <w:qFormat/>
    <w:rsid w:val="005F7F5D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16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Toshiba</cp:lastModifiedBy>
  <cp:revision>22</cp:revision>
  <cp:lastPrinted>2022-11-30T20:19:00Z</cp:lastPrinted>
  <dcterms:created xsi:type="dcterms:W3CDTF">2022-11-30T18:34:00Z</dcterms:created>
  <dcterms:modified xsi:type="dcterms:W3CDTF">2025-03-03T12:59:00Z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